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E556" w14:textId="7F53F3BD" w:rsidR="002509C1" w:rsidRPr="00DB30FB" w:rsidRDefault="00CE2090" w:rsidP="009C1CBD">
      <w:pPr>
        <w:pBdr>
          <w:top w:val="single" w:sz="4" w:space="1" w:color="auto"/>
          <w:left w:val="single" w:sz="4" w:space="4" w:color="auto"/>
          <w:bottom w:val="single" w:sz="4" w:space="1" w:color="auto"/>
          <w:right w:val="single" w:sz="4" w:space="4" w:color="auto"/>
        </w:pBdr>
        <w:spacing w:line="276" w:lineRule="auto"/>
        <w:jc w:val="center"/>
        <w:rPr>
          <w:rFonts w:ascii="Times New Roman" w:eastAsiaTheme="minorHAnsi" w:hAnsi="Times New Roman" w:cs="Times New Roman"/>
          <w:b/>
          <w:i/>
          <w:color w:val="2E74B5" w:themeColor="accent5" w:themeShade="BF"/>
          <w:sz w:val="24"/>
          <w:szCs w:val="24"/>
          <w:lang w:eastAsia="en-US"/>
        </w:rPr>
      </w:pPr>
      <w:r w:rsidRPr="00DB30FB">
        <w:rPr>
          <w:rFonts w:ascii="Times New Roman" w:eastAsiaTheme="minorHAnsi" w:hAnsi="Times New Roman" w:cs="Times New Roman"/>
          <w:b/>
          <w:i/>
          <w:color w:val="2E74B5" w:themeColor="accent5" w:themeShade="BF"/>
          <w:sz w:val="24"/>
          <w:szCs w:val="24"/>
          <w:lang w:eastAsia="en-US"/>
        </w:rPr>
        <w:t xml:space="preserve">Une </w:t>
      </w:r>
      <w:r w:rsidR="002509C1" w:rsidRPr="00DB30FB">
        <w:rPr>
          <w:rFonts w:ascii="Times New Roman" w:eastAsiaTheme="minorHAnsi" w:hAnsi="Times New Roman" w:cs="Times New Roman"/>
          <w:b/>
          <w:i/>
          <w:color w:val="2E74B5" w:themeColor="accent5" w:themeShade="BF"/>
          <w:sz w:val="24"/>
          <w:szCs w:val="24"/>
          <w:lang w:eastAsia="en-US"/>
        </w:rPr>
        <w:t>Prévention Primaire des Violences Intra-familiales</w:t>
      </w:r>
    </w:p>
    <w:p w14:paraId="16D0DBBA" w14:textId="77777777" w:rsidR="002509C1" w:rsidRPr="00DB30FB" w:rsidRDefault="002509C1" w:rsidP="00F67D85">
      <w:pPr>
        <w:autoSpaceDE w:val="0"/>
        <w:autoSpaceDN w:val="0"/>
        <w:adjustRightInd w:val="0"/>
        <w:jc w:val="both"/>
        <w:rPr>
          <w:rFonts w:ascii="Times New Roman" w:eastAsia="Times New Roman" w:hAnsi="Times New Roman" w:cs="Times New Roman"/>
          <w:bCs/>
          <w:iCs/>
          <w:sz w:val="24"/>
          <w:szCs w:val="24"/>
          <w:lang w:val="fr-RE" w:eastAsia="fr-RE"/>
        </w:rPr>
      </w:pPr>
    </w:p>
    <w:p w14:paraId="1DD35F9E" w14:textId="77777777" w:rsidR="0055177B" w:rsidRPr="00DB30FB" w:rsidRDefault="0055177B" w:rsidP="0055177B">
      <w:pPr>
        <w:autoSpaceDE w:val="0"/>
        <w:autoSpaceDN w:val="0"/>
        <w:adjustRightInd w:val="0"/>
        <w:jc w:val="both"/>
        <w:rPr>
          <w:rFonts w:ascii="Times New Roman" w:eastAsiaTheme="minorHAnsi" w:hAnsi="Times New Roman" w:cs="Times New Roman"/>
          <w:b/>
          <w:bCs/>
          <w:sz w:val="20"/>
          <w:szCs w:val="20"/>
          <w:lang w:val="fr-RE" w:eastAsia="en-US"/>
        </w:rPr>
      </w:pPr>
      <w:r w:rsidRPr="00DB30FB">
        <w:rPr>
          <w:rFonts w:ascii="Times New Roman" w:eastAsiaTheme="minorHAnsi" w:hAnsi="Times New Roman" w:cs="Times New Roman"/>
          <w:b/>
          <w:bCs/>
          <w:color w:val="2F5496" w:themeColor="accent1" w:themeShade="BF"/>
          <w:sz w:val="20"/>
          <w:szCs w:val="20"/>
          <w:lang w:val="fr-RE" w:eastAsia="en-US"/>
        </w:rPr>
        <w:t>Cadre contextuel et finalité de la session</w:t>
      </w:r>
    </w:p>
    <w:p w14:paraId="510803CB" w14:textId="77777777"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p>
    <w:p w14:paraId="3B8662F4" w14:textId="337A4B2D"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r w:rsidRPr="00DB30FB">
        <w:rPr>
          <w:rFonts w:ascii="Times New Roman" w:eastAsiaTheme="minorHAnsi" w:hAnsi="Times New Roman" w:cs="Times New Roman"/>
          <w:sz w:val="20"/>
          <w:szCs w:val="20"/>
          <w:lang w:val="fr-RE" w:eastAsia="en-US"/>
        </w:rPr>
        <w:t>Le phénomène des violences intra familiales est devenue une cause majeure, même nationale, à défendre. C’est une problématique qui peut toucher toutes les familles</w:t>
      </w:r>
      <w:r w:rsidR="005B7D07" w:rsidRPr="00DB30FB">
        <w:rPr>
          <w:rFonts w:ascii="Times New Roman" w:eastAsiaTheme="minorHAnsi" w:hAnsi="Times New Roman" w:cs="Times New Roman"/>
          <w:sz w:val="20"/>
          <w:szCs w:val="20"/>
          <w:lang w:val="fr-RE" w:eastAsia="en-US"/>
        </w:rPr>
        <w:t>,</w:t>
      </w:r>
      <w:r w:rsidRPr="00DB30FB">
        <w:rPr>
          <w:rFonts w:ascii="Times New Roman" w:eastAsiaTheme="minorHAnsi" w:hAnsi="Times New Roman" w:cs="Times New Roman"/>
          <w:sz w:val="20"/>
          <w:szCs w:val="20"/>
          <w:lang w:val="fr-RE" w:eastAsia="en-US"/>
        </w:rPr>
        <w:t xml:space="preserve"> quel</w:t>
      </w:r>
      <w:r w:rsidR="006C74D4" w:rsidRPr="00DB30FB">
        <w:rPr>
          <w:rFonts w:ascii="Times New Roman" w:eastAsiaTheme="minorHAnsi" w:hAnsi="Times New Roman" w:cs="Times New Roman"/>
          <w:sz w:val="20"/>
          <w:szCs w:val="20"/>
          <w:lang w:val="fr-RE" w:eastAsia="en-US"/>
        </w:rPr>
        <w:t xml:space="preserve"> </w:t>
      </w:r>
      <w:r w:rsidRPr="00DB30FB">
        <w:rPr>
          <w:rFonts w:ascii="Times New Roman" w:eastAsiaTheme="minorHAnsi" w:hAnsi="Times New Roman" w:cs="Times New Roman"/>
          <w:sz w:val="20"/>
          <w:szCs w:val="20"/>
          <w:lang w:val="fr-RE" w:eastAsia="en-US"/>
        </w:rPr>
        <w:t>que soit leur rang social ou leur religion.</w:t>
      </w:r>
    </w:p>
    <w:p w14:paraId="2D8F0D2C" w14:textId="77777777"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p>
    <w:p w14:paraId="63F9255A" w14:textId="7DA8CC51" w:rsidR="0055177B" w:rsidRPr="00964FA4" w:rsidRDefault="0055177B" w:rsidP="0055177B">
      <w:pPr>
        <w:autoSpaceDE w:val="0"/>
        <w:autoSpaceDN w:val="0"/>
        <w:adjustRightInd w:val="0"/>
        <w:jc w:val="both"/>
        <w:rPr>
          <w:rFonts w:ascii="Times New Roman" w:eastAsiaTheme="minorHAnsi" w:hAnsi="Times New Roman" w:cs="Times New Roman"/>
          <w:b/>
          <w:bCs/>
          <w:sz w:val="20"/>
          <w:szCs w:val="20"/>
          <w:lang w:eastAsia="en-US"/>
        </w:rPr>
      </w:pPr>
      <w:r w:rsidRPr="00DB30FB">
        <w:rPr>
          <w:rFonts w:ascii="Times New Roman" w:eastAsiaTheme="minorHAnsi" w:hAnsi="Times New Roman" w:cs="Times New Roman"/>
          <w:sz w:val="20"/>
          <w:szCs w:val="20"/>
          <w:lang w:val="fr-RE" w:eastAsia="en-US"/>
        </w:rPr>
        <w:t xml:space="preserve">La création de cette intervention se place dans un cadre clair et répond à des exigences tant sociales que réglementaires précises. En effet, </w:t>
      </w:r>
      <w:r w:rsidR="008A0F34" w:rsidRPr="00DB30FB">
        <w:rPr>
          <w:rFonts w:ascii="Times New Roman" w:eastAsiaTheme="minorHAnsi" w:hAnsi="Times New Roman" w:cs="Times New Roman"/>
          <w:sz w:val="20"/>
          <w:szCs w:val="20"/>
          <w:lang w:val="fr-RE" w:eastAsia="en-US"/>
        </w:rPr>
        <w:t xml:space="preserve">tant </w:t>
      </w:r>
      <w:r w:rsidRPr="00DB30FB">
        <w:rPr>
          <w:rFonts w:ascii="Times New Roman" w:eastAsiaTheme="minorHAnsi" w:hAnsi="Times New Roman" w:cs="Times New Roman"/>
          <w:sz w:val="20"/>
          <w:szCs w:val="20"/>
          <w:lang w:val="fr-RE" w:eastAsia="en-US"/>
        </w:rPr>
        <w:t xml:space="preserve">la loi du 05 mars 2007 </w:t>
      </w:r>
      <w:r w:rsidR="008A0F34" w:rsidRPr="00DB30FB">
        <w:rPr>
          <w:rFonts w:ascii="Times New Roman" w:eastAsiaTheme="minorHAnsi" w:hAnsi="Times New Roman" w:cs="Times New Roman"/>
          <w:sz w:val="20"/>
          <w:szCs w:val="20"/>
          <w:lang w:val="fr-RE" w:eastAsia="en-US"/>
        </w:rPr>
        <w:t xml:space="preserve">que celle du 14 mars 2016, </w:t>
      </w:r>
      <w:r w:rsidRPr="00DB30FB">
        <w:rPr>
          <w:rFonts w:ascii="Times New Roman" w:eastAsiaTheme="minorHAnsi" w:hAnsi="Times New Roman" w:cs="Times New Roman"/>
          <w:sz w:val="20"/>
          <w:szCs w:val="20"/>
          <w:lang w:val="fr-RE" w:eastAsia="en-US"/>
        </w:rPr>
        <w:t>r</w:t>
      </w:r>
      <w:r w:rsidR="008A0F34" w:rsidRPr="00DB30FB">
        <w:rPr>
          <w:rFonts w:ascii="Times New Roman" w:eastAsiaTheme="minorHAnsi" w:hAnsi="Times New Roman" w:cs="Times New Roman"/>
          <w:sz w:val="20"/>
          <w:szCs w:val="20"/>
          <w:lang w:val="fr-RE" w:eastAsia="en-US"/>
        </w:rPr>
        <w:t>é</w:t>
      </w:r>
      <w:r w:rsidRPr="00DB30FB">
        <w:rPr>
          <w:rFonts w:ascii="Times New Roman" w:eastAsiaTheme="minorHAnsi" w:hAnsi="Times New Roman" w:cs="Times New Roman"/>
          <w:sz w:val="20"/>
          <w:szCs w:val="20"/>
          <w:lang w:val="fr-RE" w:eastAsia="en-US"/>
        </w:rPr>
        <w:t>formant la Protection de l’Enfance (qui complète</w:t>
      </w:r>
      <w:r w:rsidR="00964FA4">
        <w:rPr>
          <w:rFonts w:ascii="Times New Roman" w:eastAsiaTheme="minorHAnsi" w:hAnsi="Times New Roman" w:cs="Times New Roman"/>
          <w:sz w:val="20"/>
          <w:szCs w:val="20"/>
          <w:lang w:val="fr-RE" w:eastAsia="en-US"/>
        </w:rPr>
        <w:t>nt</w:t>
      </w:r>
      <w:r w:rsidRPr="00DB30FB">
        <w:rPr>
          <w:rFonts w:ascii="Times New Roman" w:eastAsiaTheme="minorHAnsi" w:hAnsi="Times New Roman" w:cs="Times New Roman"/>
          <w:sz w:val="20"/>
          <w:szCs w:val="20"/>
          <w:lang w:val="fr-RE" w:eastAsia="en-US"/>
        </w:rPr>
        <w:t xml:space="preserve"> le </w:t>
      </w:r>
      <w:r w:rsidR="008A0F34" w:rsidRPr="00DB30FB">
        <w:rPr>
          <w:rFonts w:ascii="Times New Roman" w:eastAsiaTheme="minorHAnsi" w:hAnsi="Times New Roman" w:cs="Times New Roman"/>
          <w:sz w:val="20"/>
          <w:szCs w:val="20"/>
          <w:lang w:val="fr-RE" w:eastAsia="en-US"/>
        </w:rPr>
        <w:t>C</w:t>
      </w:r>
      <w:r w:rsidRPr="00DB30FB">
        <w:rPr>
          <w:rFonts w:ascii="Times New Roman" w:eastAsiaTheme="minorHAnsi" w:hAnsi="Times New Roman" w:cs="Times New Roman"/>
          <w:sz w:val="20"/>
          <w:szCs w:val="20"/>
          <w:lang w:val="fr-RE" w:eastAsia="en-US"/>
        </w:rPr>
        <w:t>ode de l’éducation et le C</w:t>
      </w:r>
      <w:r w:rsidR="008A0F34" w:rsidRPr="00DB30FB">
        <w:rPr>
          <w:rFonts w:ascii="Times New Roman" w:eastAsiaTheme="minorHAnsi" w:hAnsi="Times New Roman" w:cs="Times New Roman"/>
          <w:sz w:val="20"/>
          <w:szCs w:val="20"/>
          <w:lang w:val="fr-RE" w:eastAsia="en-US"/>
        </w:rPr>
        <w:t>ode de l’</w:t>
      </w:r>
      <w:r w:rsidRPr="00DB30FB">
        <w:rPr>
          <w:rFonts w:ascii="Times New Roman" w:eastAsiaTheme="minorHAnsi" w:hAnsi="Times New Roman" w:cs="Times New Roman"/>
          <w:sz w:val="20"/>
          <w:szCs w:val="20"/>
          <w:lang w:val="fr-RE" w:eastAsia="en-US"/>
        </w:rPr>
        <w:t>A</w:t>
      </w:r>
      <w:r w:rsidR="008A0F34" w:rsidRPr="00DB30FB">
        <w:rPr>
          <w:rFonts w:ascii="Times New Roman" w:eastAsiaTheme="minorHAnsi" w:hAnsi="Times New Roman" w:cs="Times New Roman"/>
          <w:sz w:val="20"/>
          <w:szCs w:val="20"/>
          <w:lang w:val="fr-RE" w:eastAsia="en-US"/>
        </w:rPr>
        <w:t xml:space="preserve">ide </w:t>
      </w:r>
      <w:r w:rsidRPr="00DB30FB">
        <w:rPr>
          <w:rFonts w:ascii="Times New Roman" w:eastAsiaTheme="minorHAnsi" w:hAnsi="Times New Roman" w:cs="Times New Roman"/>
          <w:sz w:val="20"/>
          <w:szCs w:val="20"/>
          <w:lang w:val="fr-RE" w:eastAsia="en-US"/>
        </w:rPr>
        <w:t>S</w:t>
      </w:r>
      <w:r w:rsidR="008A0F34" w:rsidRPr="00DB30FB">
        <w:rPr>
          <w:rFonts w:ascii="Times New Roman" w:eastAsiaTheme="minorHAnsi" w:hAnsi="Times New Roman" w:cs="Times New Roman"/>
          <w:sz w:val="20"/>
          <w:szCs w:val="20"/>
          <w:lang w:val="fr-RE" w:eastAsia="en-US"/>
        </w:rPr>
        <w:t>ociale et de la Famille</w:t>
      </w:r>
      <w:r w:rsidRPr="00DB30FB">
        <w:rPr>
          <w:rFonts w:ascii="Times New Roman" w:eastAsiaTheme="minorHAnsi" w:hAnsi="Times New Roman" w:cs="Times New Roman"/>
          <w:sz w:val="20"/>
          <w:szCs w:val="20"/>
          <w:lang w:val="fr-RE" w:eastAsia="en-US"/>
        </w:rPr>
        <w:t>) prévoi</w:t>
      </w:r>
      <w:r w:rsidR="008A0F34" w:rsidRPr="00DB30FB">
        <w:rPr>
          <w:rFonts w:ascii="Times New Roman" w:eastAsiaTheme="minorHAnsi" w:hAnsi="Times New Roman" w:cs="Times New Roman"/>
          <w:sz w:val="20"/>
          <w:szCs w:val="20"/>
          <w:lang w:val="fr-RE" w:eastAsia="en-US"/>
        </w:rPr>
        <w:t>en</w:t>
      </w:r>
      <w:r w:rsidRPr="00DB30FB">
        <w:rPr>
          <w:rFonts w:ascii="Times New Roman" w:eastAsiaTheme="minorHAnsi" w:hAnsi="Times New Roman" w:cs="Times New Roman"/>
          <w:sz w:val="20"/>
          <w:szCs w:val="20"/>
          <w:lang w:val="fr-RE" w:eastAsia="en-US"/>
        </w:rPr>
        <w:t>t une obligation de formation initiale et continue sur les questions de protection de l’enfance :</w:t>
      </w:r>
    </w:p>
    <w:p w14:paraId="681ADBC3" w14:textId="77777777"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p>
    <w:p w14:paraId="26FDC006" w14:textId="569A5B9A" w:rsidR="0055177B" w:rsidRPr="00DB30FB" w:rsidRDefault="0055177B" w:rsidP="0055177B">
      <w:pPr>
        <w:autoSpaceDE w:val="0"/>
        <w:autoSpaceDN w:val="0"/>
        <w:adjustRightInd w:val="0"/>
        <w:jc w:val="both"/>
        <w:rPr>
          <w:rFonts w:ascii="Times New Roman" w:eastAsiaTheme="minorHAnsi" w:hAnsi="Times New Roman" w:cs="Times New Roman"/>
          <w:b/>
          <w:bCs/>
          <w:sz w:val="20"/>
          <w:szCs w:val="20"/>
          <w:lang w:eastAsia="en-US"/>
        </w:rPr>
      </w:pPr>
      <w:r w:rsidRPr="00DB30FB">
        <w:rPr>
          <w:rFonts w:ascii="Times New Roman" w:eastAsiaTheme="minorHAnsi" w:hAnsi="Times New Roman" w:cs="Times New Roman"/>
          <w:sz w:val="20"/>
          <w:szCs w:val="20"/>
          <w:lang w:val="fr-RE" w:eastAsia="en-US"/>
        </w:rPr>
        <w:t xml:space="preserve">- Une formation de base </w:t>
      </w:r>
      <w:r w:rsidR="008A0F34" w:rsidRPr="00DB30FB">
        <w:rPr>
          <w:rFonts w:ascii="Times New Roman" w:eastAsiaTheme="minorHAnsi" w:hAnsi="Times New Roman" w:cs="Times New Roman"/>
          <w:i/>
          <w:iCs/>
          <w:sz w:val="20"/>
          <w:szCs w:val="20"/>
          <w:lang w:val="fr-RE" w:eastAsia="en-US"/>
        </w:rPr>
        <w:t>(</w:t>
      </w:r>
      <w:r w:rsidR="008A0F34" w:rsidRPr="00DB30FB">
        <w:rPr>
          <w:rFonts w:ascii="Times New Roman" w:eastAsiaTheme="minorHAnsi" w:hAnsi="Times New Roman" w:cs="Times New Roman"/>
          <w:i/>
          <w:iCs/>
          <w:sz w:val="20"/>
          <w:szCs w:val="20"/>
          <w:lang w:eastAsia="en-US"/>
        </w:rPr>
        <w:t xml:space="preserve">Articles L542-1 et L542-2 du Code de l’Education, </w:t>
      </w:r>
      <w:r w:rsidR="008A0F34" w:rsidRPr="00B8209A">
        <w:rPr>
          <w:rFonts w:ascii="Times New Roman" w:eastAsiaTheme="minorHAnsi" w:hAnsi="Times New Roman" w:cs="Times New Roman"/>
          <w:i/>
          <w:iCs/>
          <w:sz w:val="20"/>
          <w:szCs w:val="20"/>
          <w:lang w:eastAsia="en-US"/>
        </w:rPr>
        <w:t>en vigueur depuis le 01 janvier 2022</w:t>
      </w:r>
      <w:r w:rsidR="008A0F34" w:rsidRPr="00DB30FB">
        <w:rPr>
          <w:rFonts w:ascii="Times New Roman" w:eastAsiaTheme="minorHAnsi" w:hAnsi="Times New Roman" w:cs="Times New Roman"/>
          <w:i/>
          <w:iCs/>
          <w:sz w:val="20"/>
          <w:szCs w:val="20"/>
          <w:lang w:eastAsia="en-US"/>
        </w:rPr>
        <w:t>)</w:t>
      </w:r>
      <w:r w:rsidR="008A0F34" w:rsidRPr="00DB30FB">
        <w:rPr>
          <w:rFonts w:ascii="Times New Roman" w:eastAsiaTheme="minorHAnsi" w:hAnsi="Times New Roman" w:cs="Times New Roman"/>
          <w:b/>
          <w:bCs/>
          <w:sz w:val="20"/>
          <w:szCs w:val="20"/>
          <w:lang w:eastAsia="en-US"/>
        </w:rPr>
        <w:t xml:space="preserve"> </w:t>
      </w:r>
      <w:r w:rsidRPr="00DB30FB">
        <w:rPr>
          <w:rFonts w:ascii="Times New Roman" w:eastAsiaTheme="minorHAnsi" w:hAnsi="Times New Roman" w:cs="Times New Roman"/>
          <w:sz w:val="20"/>
          <w:szCs w:val="20"/>
          <w:lang w:val="fr-RE" w:eastAsia="en-US"/>
        </w:rPr>
        <w:t>vise tous les professionnels qui peuvent être concernés par l’enfance en danger et la protection de l’enfance, qu’ils y consacrent ou non l’essentiel de leur travail et quel que soit leur degré de proximité avec ces questions. Il s’agit donc des médecins et personnels médicaux et paramédicaux, des travailleurs sociaux, des magistrats, des enseignants, des personnels d’animation (sportive, culturelle, de loisirs), des personnels de police (municipale, nationale, de la gendarmerie…)</w:t>
      </w:r>
      <w:r w:rsidR="008A0F34" w:rsidRPr="00DB30FB">
        <w:rPr>
          <w:rFonts w:ascii="Times New Roman" w:eastAsia="Times New Roman" w:hAnsi="Times New Roman" w:cs="Times New Roman"/>
          <w:b/>
          <w:bCs/>
          <w:color w:val="4A5E81"/>
          <w:sz w:val="21"/>
          <w:szCs w:val="21"/>
        </w:rPr>
        <w:t>.</w:t>
      </w:r>
      <w:r w:rsidRPr="00DB30FB">
        <w:rPr>
          <w:rFonts w:ascii="Times New Roman" w:eastAsiaTheme="minorHAnsi" w:hAnsi="Times New Roman" w:cs="Times New Roman"/>
          <w:sz w:val="20"/>
          <w:szCs w:val="20"/>
          <w:lang w:val="fr-RE" w:eastAsia="en-US"/>
        </w:rPr>
        <w:t xml:space="preserve"> </w:t>
      </w:r>
      <w:r w:rsidR="008A0F34" w:rsidRPr="00DB30FB">
        <w:rPr>
          <w:rFonts w:ascii="Times New Roman" w:eastAsiaTheme="minorHAnsi" w:hAnsi="Times New Roman" w:cs="Times New Roman"/>
          <w:sz w:val="20"/>
          <w:szCs w:val="20"/>
          <w:lang w:val="fr-RE" w:eastAsia="en-US"/>
        </w:rPr>
        <w:t>L</w:t>
      </w:r>
      <w:r w:rsidRPr="00DB30FB">
        <w:rPr>
          <w:rFonts w:ascii="Times New Roman" w:eastAsiaTheme="minorHAnsi" w:hAnsi="Times New Roman" w:cs="Times New Roman"/>
          <w:sz w:val="20"/>
          <w:szCs w:val="20"/>
          <w:lang w:val="fr-RE" w:eastAsia="en-US"/>
        </w:rPr>
        <w:t xml:space="preserve">es questions relatives à la protection de l’enfance </w:t>
      </w:r>
      <w:r w:rsidR="008A0F34" w:rsidRPr="00DB30FB">
        <w:rPr>
          <w:rFonts w:ascii="Times New Roman" w:eastAsiaTheme="minorHAnsi" w:hAnsi="Times New Roman" w:cs="Times New Roman"/>
          <w:sz w:val="20"/>
          <w:szCs w:val="20"/>
          <w:lang w:val="fr-RE" w:eastAsia="en-US"/>
        </w:rPr>
        <w:t>doivent être</w:t>
      </w:r>
      <w:r w:rsidRPr="00DB30FB">
        <w:rPr>
          <w:rFonts w:ascii="Times New Roman" w:eastAsiaTheme="minorHAnsi" w:hAnsi="Times New Roman" w:cs="Times New Roman"/>
          <w:sz w:val="20"/>
          <w:szCs w:val="20"/>
          <w:lang w:val="fr-RE" w:eastAsia="en-US"/>
        </w:rPr>
        <w:t xml:space="preserve"> abordées en formation initiale et en formation continue et que ces formations soient en partie commune aux différentes professions et institutions.</w:t>
      </w:r>
    </w:p>
    <w:p w14:paraId="6FBC7A2C" w14:textId="77777777"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p>
    <w:p w14:paraId="2CA7DB94" w14:textId="0E4F61F1" w:rsidR="0055177B" w:rsidRPr="00DB30FB" w:rsidRDefault="0055177B" w:rsidP="0055177B">
      <w:pPr>
        <w:autoSpaceDE w:val="0"/>
        <w:autoSpaceDN w:val="0"/>
        <w:adjustRightInd w:val="0"/>
        <w:jc w:val="both"/>
        <w:rPr>
          <w:rFonts w:ascii="Times New Roman" w:eastAsiaTheme="minorHAnsi" w:hAnsi="Times New Roman" w:cs="Times New Roman"/>
          <w:sz w:val="20"/>
          <w:szCs w:val="20"/>
          <w:lang w:val="fr-RE" w:eastAsia="en-US"/>
        </w:rPr>
      </w:pPr>
      <w:r w:rsidRPr="00DB30FB">
        <w:rPr>
          <w:rFonts w:ascii="Times New Roman" w:eastAsiaTheme="minorHAnsi" w:hAnsi="Times New Roman" w:cs="Times New Roman"/>
          <w:sz w:val="20"/>
          <w:szCs w:val="20"/>
          <w:lang w:val="fr-RE" w:eastAsia="en-US"/>
        </w:rPr>
        <w:t>- Une disposition spéciale concerne les cadres territoriaux qui prennent des décisions relatives à l’enfance en danger. Eu égards au caractère déterminant des décisions qu’ils prennent pour la situation de l’enfant, et à la place nouvelle du département comme chef de file de la protection de l’enfance, ces cadres bénéficient d’une formation de 240 heures dans des conditions définies par voie réglementaire (décret n° 2008-774 du 30.07.2008 et arrêté du 25.09.2008).</w:t>
      </w:r>
    </w:p>
    <w:p w14:paraId="54B7F361" w14:textId="51D457B6" w:rsidR="00964FA4" w:rsidRPr="00532628" w:rsidRDefault="0055177B" w:rsidP="0055177B">
      <w:pPr>
        <w:spacing w:before="100" w:beforeAutospacing="1" w:after="100" w:afterAutospacing="1"/>
        <w:rPr>
          <w:rFonts w:ascii="Times New Roman" w:eastAsiaTheme="minorHAnsi" w:hAnsi="Times New Roman" w:cs="Times New Roman"/>
          <w:b/>
          <w:bCs/>
          <w:sz w:val="20"/>
          <w:szCs w:val="20"/>
          <w:lang w:val="fr-RE" w:eastAsia="en-US"/>
        </w:rPr>
      </w:pPr>
      <w:r w:rsidRPr="00DB30FB">
        <w:rPr>
          <w:rFonts w:ascii="Times New Roman" w:eastAsiaTheme="minorHAnsi" w:hAnsi="Times New Roman" w:cs="Times New Roman"/>
          <w:b/>
          <w:bCs/>
          <w:sz w:val="20"/>
          <w:szCs w:val="20"/>
          <w:lang w:val="fr-RE" w:eastAsia="en-US"/>
        </w:rPr>
        <w:t xml:space="preserve">Il est donc indispensable d’en parler mais surtout de comprendre ce qui peut se jouer dans une famille pour </w:t>
      </w:r>
      <w:r w:rsidR="009C1CBD">
        <w:rPr>
          <w:rFonts w:ascii="Times New Roman" w:eastAsiaTheme="minorHAnsi" w:hAnsi="Times New Roman" w:cs="Times New Roman"/>
          <w:b/>
          <w:bCs/>
          <w:sz w:val="20"/>
          <w:szCs w:val="20"/>
          <w:lang w:val="fr-RE" w:eastAsia="en-US"/>
        </w:rPr>
        <w:t>éviter ce qui peut</w:t>
      </w:r>
      <w:r w:rsidRPr="00DB30FB">
        <w:rPr>
          <w:rFonts w:ascii="Times New Roman" w:eastAsiaTheme="minorHAnsi" w:hAnsi="Times New Roman" w:cs="Times New Roman"/>
          <w:b/>
          <w:bCs/>
          <w:sz w:val="20"/>
          <w:szCs w:val="20"/>
          <w:lang w:val="fr-RE" w:eastAsia="en-US"/>
        </w:rPr>
        <w:t xml:space="preserve"> s’y passer de mal.</w:t>
      </w:r>
      <w:r w:rsidR="00532628">
        <w:rPr>
          <w:rFonts w:ascii="Times New Roman" w:eastAsiaTheme="minorHAnsi" w:hAnsi="Times New Roman" w:cs="Times New Roman"/>
          <w:b/>
          <w:bCs/>
          <w:sz w:val="20"/>
          <w:szCs w:val="20"/>
          <w:lang w:val="fr-RE" w:eastAsia="en-US"/>
        </w:rPr>
        <w:t xml:space="preserve"> </w:t>
      </w:r>
      <w:r w:rsidRPr="009C1CBD">
        <w:rPr>
          <w:rFonts w:ascii="Times New Roman" w:eastAsiaTheme="minorHAnsi" w:hAnsi="Times New Roman" w:cs="Times New Roman"/>
          <w:sz w:val="20"/>
          <w:szCs w:val="20"/>
          <w:lang w:val="fr-RE" w:eastAsia="en-US"/>
        </w:rPr>
        <w:t>C’est le but de cette session faisant partie intégrante d’une sensibilisation à une « bonne » parentalité et qui cadre avec</w:t>
      </w:r>
      <w:r w:rsidR="00964FA4" w:rsidRPr="009C1CBD">
        <w:rPr>
          <w:rFonts w:ascii="Times New Roman" w:eastAsiaTheme="minorHAnsi" w:hAnsi="Times New Roman" w:cs="Times New Roman"/>
          <w:sz w:val="20"/>
          <w:szCs w:val="20"/>
          <w:lang w:val="fr-RE" w:eastAsia="en-US"/>
        </w:rPr>
        <w:t> :</w:t>
      </w:r>
    </w:p>
    <w:p w14:paraId="3E9F7E54" w14:textId="28B35097" w:rsidR="0055177B" w:rsidRPr="009C1CBD" w:rsidRDefault="0055177B" w:rsidP="00964FA4">
      <w:pPr>
        <w:pStyle w:val="Paragraphedeliste"/>
        <w:numPr>
          <w:ilvl w:val="0"/>
          <w:numId w:val="28"/>
        </w:numPr>
        <w:spacing w:before="100" w:beforeAutospacing="1" w:after="100" w:afterAutospacing="1"/>
        <w:rPr>
          <w:rFonts w:ascii="Times New Roman" w:eastAsia="Times New Roman" w:hAnsi="Times New Roman" w:cs="Times New Roman"/>
          <w:color w:val="000000" w:themeColor="text1"/>
          <w:sz w:val="20"/>
          <w:szCs w:val="20"/>
        </w:rPr>
      </w:pPr>
      <w:r w:rsidRPr="009C1CBD">
        <w:rPr>
          <w:rFonts w:ascii="Times New Roman" w:eastAsiaTheme="minorHAnsi" w:hAnsi="Times New Roman" w:cs="Times New Roman"/>
          <w:sz w:val="20"/>
          <w:szCs w:val="20"/>
          <w:lang w:val="fr-RE" w:eastAsia="en-US"/>
        </w:rPr>
        <w:t xml:space="preserve">les conclusions des Défenseurs des Droits et des Enfants dans leur rapport annuel du 18 novembre 2019 recommandant de </w:t>
      </w:r>
      <w:r w:rsidRPr="009C1CBD">
        <w:rPr>
          <w:rFonts w:ascii="Times New Roman" w:eastAsiaTheme="minorHAnsi" w:hAnsi="Times New Roman" w:cs="Times New Roman"/>
          <w:color w:val="000000" w:themeColor="text1"/>
          <w:sz w:val="20"/>
          <w:szCs w:val="20"/>
          <w:lang w:val="fr-RE" w:eastAsia="en-US"/>
        </w:rPr>
        <w:t>« </w:t>
      </w:r>
      <w:r w:rsidRPr="009C1CBD">
        <w:rPr>
          <w:rFonts w:ascii="Times New Roman" w:eastAsia="Times New Roman" w:hAnsi="Times New Roman" w:cs="Times New Roman"/>
          <w:color w:val="000000" w:themeColor="text1"/>
          <w:sz w:val="20"/>
          <w:szCs w:val="20"/>
        </w:rPr>
        <w:t>mieux former les professionnels intervenant auprès des enfants » </w:t>
      </w:r>
    </w:p>
    <w:p w14:paraId="41AA6437" w14:textId="1E1BE7AA" w:rsidR="00964FA4" w:rsidRPr="00E06D52" w:rsidRDefault="009C1CBD" w:rsidP="00964FA4">
      <w:pPr>
        <w:pStyle w:val="Paragraphedeliste"/>
        <w:numPr>
          <w:ilvl w:val="0"/>
          <w:numId w:val="28"/>
        </w:numPr>
        <w:spacing w:before="100" w:beforeAutospacing="1" w:after="100" w:afterAutospacing="1"/>
        <w:rPr>
          <w:rFonts w:ascii="Times New Roman" w:eastAsia="Times New Roman" w:hAnsi="Times New Roman" w:cs="Times New Roman"/>
          <w:color w:val="000000" w:themeColor="text1"/>
          <w:sz w:val="20"/>
          <w:szCs w:val="20"/>
        </w:rPr>
      </w:pPr>
      <w:r>
        <w:rPr>
          <w:rFonts w:ascii="Times New Roman" w:eastAsiaTheme="minorHAnsi" w:hAnsi="Times New Roman" w:cs="Times New Roman"/>
          <w:sz w:val="20"/>
          <w:szCs w:val="20"/>
          <w:lang w:val="fr-RE" w:eastAsia="en-US"/>
        </w:rPr>
        <w:t xml:space="preserve">et </w:t>
      </w:r>
      <w:r w:rsidR="00964FA4" w:rsidRPr="009C1CBD">
        <w:rPr>
          <w:rFonts w:ascii="Times New Roman" w:eastAsiaTheme="minorHAnsi" w:hAnsi="Times New Roman" w:cs="Times New Roman"/>
          <w:sz w:val="20"/>
          <w:szCs w:val="20"/>
          <w:lang w:val="fr-RE" w:eastAsia="en-US"/>
        </w:rPr>
        <w:t>l</w:t>
      </w:r>
      <w:r>
        <w:rPr>
          <w:rFonts w:ascii="Times New Roman" w:eastAsiaTheme="minorHAnsi" w:hAnsi="Times New Roman" w:cs="Times New Roman"/>
          <w:sz w:val="20"/>
          <w:szCs w:val="20"/>
          <w:lang w:val="fr-RE" w:eastAsia="en-US"/>
        </w:rPr>
        <w:t>es diverses lois</w:t>
      </w:r>
      <w:r w:rsidR="00964FA4" w:rsidRPr="009C1CBD">
        <w:rPr>
          <w:rFonts w:ascii="Times New Roman" w:eastAsiaTheme="minorHAnsi" w:hAnsi="Times New Roman" w:cs="Times New Roman"/>
          <w:sz w:val="20"/>
          <w:szCs w:val="20"/>
          <w:lang w:val="fr-RE" w:eastAsia="en-US"/>
        </w:rPr>
        <w:t xml:space="preserve"> </w:t>
      </w:r>
      <w:r w:rsidRPr="00A72B88">
        <w:rPr>
          <w:rFonts w:ascii="Times New Roman" w:eastAsiaTheme="minorHAnsi" w:hAnsi="Times New Roman" w:cs="Times New Roman"/>
          <w:i/>
          <w:iCs/>
          <w:color w:val="7030A0"/>
          <w:sz w:val="20"/>
          <w:szCs w:val="20"/>
          <w:lang w:eastAsia="en-US"/>
        </w:rPr>
        <w:t>(n° 2019-1480 du 28 décembre 2019 visant à agir contre les violences au sein de la faille / n° 2020-936 du 30 juillet 2020 visant à protéger les victimes de violences conjugales / n° 2020-936 du 30 juillet 2020 visant à protéger les victimes de violences / n° 2023-140 du 28 février 2023 créant une aide universelle d’urgence pour les victimes de violences</w:t>
      </w:r>
      <w:r>
        <w:rPr>
          <w:rFonts w:ascii="Times New Roman" w:eastAsiaTheme="minorHAnsi" w:hAnsi="Times New Roman" w:cs="Times New Roman"/>
          <w:i/>
          <w:iCs/>
          <w:color w:val="7030A0"/>
          <w:sz w:val="20"/>
          <w:szCs w:val="20"/>
          <w:lang w:eastAsia="en-US"/>
        </w:rPr>
        <w:t xml:space="preserve"> / n° 2024-233 </w:t>
      </w:r>
      <w:r w:rsidR="00964FA4" w:rsidRPr="009C1CBD">
        <w:rPr>
          <w:rFonts w:ascii="Times New Roman" w:eastAsiaTheme="minorHAnsi" w:hAnsi="Times New Roman" w:cs="Times New Roman"/>
          <w:i/>
          <w:iCs/>
          <w:color w:val="7030A0"/>
          <w:sz w:val="20"/>
          <w:szCs w:val="20"/>
          <w:lang w:val="fr-RE" w:eastAsia="en-US"/>
        </w:rPr>
        <w:t>du 1</w:t>
      </w:r>
      <w:r w:rsidR="00964FA4" w:rsidRPr="009C1CBD">
        <w:rPr>
          <w:rFonts w:ascii="Times New Roman" w:eastAsiaTheme="minorHAnsi" w:hAnsi="Times New Roman" w:cs="Times New Roman"/>
          <w:i/>
          <w:iCs/>
          <w:color w:val="7030A0"/>
          <w:sz w:val="20"/>
          <w:szCs w:val="20"/>
          <w:lang w:eastAsia="en-US"/>
        </w:rPr>
        <w:t>8 mars 2024 visant à mieux protéger et accompagner les enfants victimes et covictimes de violences intrafamiliales</w:t>
      </w:r>
    </w:p>
    <w:p w14:paraId="36198F70" w14:textId="13C09AD6" w:rsidR="00E06D52" w:rsidRPr="00E06D52" w:rsidRDefault="00E06D52" w:rsidP="00964FA4">
      <w:pPr>
        <w:pStyle w:val="Paragraphedeliste"/>
        <w:numPr>
          <w:ilvl w:val="0"/>
          <w:numId w:val="28"/>
        </w:numPr>
        <w:spacing w:before="100" w:beforeAutospacing="1" w:after="100" w:afterAutospacing="1"/>
        <w:rPr>
          <w:rFonts w:ascii="Times New Roman" w:eastAsia="Times New Roman" w:hAnsi="Times New Roman" w:cs="Times New Roman"/>
          <w:color w:val="000000" w:themeColor="text1"/>
          <w:sz w:val="20"/>
          <w:szCs w:val="20"/>
        </w:rPr>
      </w:pPr>
      <w:r w:rsidRPr="00E06D52">
        <w:rPr>
          <w:rFonts w:ascii="Times New Roman" w:eastAsia="Times New Roman" w:hAnsi="Times New Roman" w:cs="Times New Roman"/>
          <w:color w:val="000000" w:themeColor="text1"/>
          <w:sz w:val="20"/>
          <w:szCs w:val="20"/>
        </w:rPr>
        <w:t xml:space="preserve">le </w:t>
      </w:r>
      <w:r>
        <w:rPr>
          <w:rFonts w:ascii="Times New Roman" w:eastAsia="Times New Roman" w:hAnsi="Times New Roman" w:cs="Times New Roman"/>
          <w:color w:val="000000" w:themeColor="text1"/>
          <w:sz w:val="20"/>
          <w:szCs w:val="20"/>
        </w:rPr>
        <w:t>« P</w:t>
      </w:r>
      <w:r w:rsidRPr="00E06D52">
        <w:rPr>
          <w:rFonts w:ascii="Times New Roman" w:eastAsia="Times New Roman" w:hAnsi="Times New Roman" w:cs="Times New Roman"/>
          <w:color w:val="000000" w:themeColor="text1"/>
          <w:sz w:val="20"/>
          <w:szCs w:val="20"/>
        </w:rPr>
        <w:t>lan</w:t>
      </w:r>
      <w:r>
        <w:rPr>
          <w:rFonts w:ascii="Times New Roman" w:eastAsia="Times New Roman" w:hAnsi="Times New Roman" w:cs="Times New Roman"/>
          <w:color w:val="000000" w:themeColor="text1"/>
          <w:sz w:val="20"/>
          <w:szCs w:val="20"/>
        </w:rPr>
        <w:t xml:space="preserve"> </w:t>
      </w:r>
      <w:r w:rsidRPr="00E06D52">
        <w:rPr>
          <w:rFonts w:ascii="Times New Roman" w:eastAsia="Times New Roman" w:hAnsi="Times New Roman" w:cs="Times New Roman"/>
          <w:color w:val="000000" w:themeColor="text1"/>
          <w:sz w:val="20"/>
          <w:szCs w:val="20"/>
        </w:rPr>
        <w:t xml:space="preserve"> violence</w:t>
      </w:r>
      <w:r>
        <w:rPr>
          <w:rFonts w:ascii="Times New Roman" w:eastAsia="Times New Roman" w:hAnsi="Times New Roman" w:cs="Times New Roman"/>
          <w:color w:val="000000" w:themeColor="text1"/>
          <w:sz w:val="20"/>
          <w:szCs w:val="20"/>
        </w:rPr>
        <w:t>s</w:t>
      </w:r>
      <w:r w:rsidRPr="00E06D52">
        <w:rPr>
          <w:rFonts w:ascii="Times New Roman" w:eastAsia="Times New Roman" w:hAnsi="Times New Roman" w:cs="Times New Roman"/>
          <w:color w:val="000000" w:themeColor="text1"/>
          <w:sz w:val="20"/>
          <w:szCs w:val="20"/>
        </w:rPr>
        <w:t xml:space="preserve"> 2023 – 2027</w:t>
      </w:r>
      <w:r>
        <w:rPr>
          <w:rFonts w:ascii="Times New Roman" w:eastAsia="Times New Roman" w:hAnsi="Times New Roman" w:cs="Times New Roman"/>
          <w:color w:val="000000" w:themeColor="text1"/>
          <w:sz w:val="20"/>
          <w:szCs w:val="20"/>
        </w:rPr>
        <w:t> »</w:t>
      </w:r>
      <w:r w:rsidRPr="00E06D52">
        <w:rPr>
          <w:rFonts w:ascii="Times New Roman" w:eastAsia="Times New Roman" w:hAnsi="Times New Roman" w:cs="Times New Roman"/>
          <w:color w:val="000000" w:themeColor="text1"/>
          <w:sz w:val="20"/>
          <w:szCs w:val="20"/>
        </w:rPr>
        <w:t xml:space="preserve"> du Gouvernement qui ambitionne de poursuivre et conforter la mobilisation du Gouvernement pour endiguer ce fléau et diffuser une culture de la protection.</w:t>
      </w:r>
    </w:p>
    <w:p w14:paraId="3D14D96E" w14:textId="18C3936E" w:rsidR="009C1CBD" w:rsidRPr="00E06D52" w:rsidRDefault="009C1CBD" w:rsidP="00E06D52">
      <w:pPr>
        <w:spacing w:before="100" w:beforeAutospacing="1" w:after="100" w:afterAutospacing="1"/>
        <w:rPr>
          <w:rFonts w:ascii="Times New Roman" w:eastAsia="Times New Roman" w:hAnsi="Times New Roman" w:cs="Times New Roman"/>
          <w:b/>
          <w:bCs/>
          <w:color w:val="000000" w:themeColor="text1"/>
          <w:sz w:val="20"/>
          <w:szCs w:val="20"/>
        </w:rPr>
      </w:pPr>
      <w:r w:rsidRPr="007C279A">
        <w:rPr>
          <w:rFonts w:ascii="Times New Roman" w:eastAsia="Times New Roman" w:hAnsi="Times New Roman" w:cs="Times New Roman"/>
          <w:b/>
          <w:bCs/>
          <w:color w:val="000000" w:themeColor="text1"/>
          <w:sz w:val="20"/>
          <w:szCs w:val="20"/>
        </w:rPr>
        <w:t>Cette formation</w:t>
      </w:r>
      <w:r w:rsidR="00E06D52">
        <w:rPr>
          <w:rFonts w:ascii="Times New Roman" w:eastAsia="Times New Roman" w:hAnsi="Times New Roman" w:cs="Times New Roman"/>
          <w:b/>
          <w:bCs/>
          <w:color w:val="000000" w:themeColor="text1"/>
          <w:sz w:val="20"/>
          <w:szCs w:val="20"/>
        </w:rPr>
        <w:t>, qui participe à tout ce qui peut P</w:t>
      </w:r>
      <w:r w:rsidR="00E06D52" w:rsidRPr="00E06D52">
        <w:rPr>
          <w:rFonts w:ascii="Times New Roman" w:eastAsia="Times New Roman" w:hAnsi="Times New Roman" w:cs="Times New Roman"/>
          <w:b/>
          <w:bCs/>
          <w:color w:val="000000" w:themeColor="text1"/>
          <w:sz w:val="20"/>
          <w:szCs w:val="20"/>
        </w:rPr>
        <w:t>révenir le passage à l’acte et la récidive</w:t>
      </w:r>
      <w:r w:rsidR="00E06D52">
        <w:rPr>
          <w:rFonts w:ascii="Times New Roman" w:eastAsia="Times New Roman" w:hAnsi="Times New Roman" w:cs="Times New Roman"/>
          <w:b/>
          <w:bCs/>
          <w:color w:val="000000" w:themeColor="text1"/>
          <w:sz w:val="20"/>
          <w:szCs w:val="20"/>
        </w:rPr>
        <w:t xml:space="preserve">, </w:t>
      </w:r>
      <w:r w:rsidRPr="00E06D52">
        <w:rPr>
          <w:rFonts w:ascii="Times New Roman" w:eastAsia="Times New Roman" w:hAnsi="Times New Roman" w:cs="Times New Roman"/>
          <w:b/>
          <w:bCs/>
          <w:color w:val="000000" w:themeColor="text1"/>
          <w:sz w:val="20"/>
          <w:szCs w:val="20"/>
        </w:rPr>
        <w:t>s</w:t>
      </w:r>
      <w:r w:rsidR="007C279A" w:rsidRPr="00E06D52">
        <w:rPr>
          <w:rFonts w:ascii="Times New Roman" w:eastAsia="Times New Roman" w:hAnsi="Times New Roman" w:cs="Times New Roman"/>
          <w:b/>
          <w:bCs/>
          <w:color w:val="000000" w:themeColor="text1"/>
          <w:sz w:val="20"/>
          <w:szCs w:val="20"/>
        </w:rPr>
        <w:t>’appuie sur une pratique et les traditions réunionnaises, elle n’a donc pas pour but d’</w:t>
      </w:r>
      <w:r w:rsidR="00E06D52" w:rsidRPr="00E06D52">
        <w:rPr>
          <w:rFonts w:ascii="Times New Roman" w:eastAsia="Times New Roman" w:hAnsi="Times New Roman" w:cs="Times New Roman"/>
          <w:b/>
          <w:bCs/>
          <w:color w:val="000000" w:themeColor="text1"/>
          <w:sz w:val="20"/>
          <w:szCs w:val="20"/>
        </w:rPr>
        <w:t>être de</w:t>
      </w:r>
      <w:r w:rsidR="007C279A" w:rsidRPr="00E06D52">
        <w:rPr>
          <w:rFonts w:ascii="Times New Roman" w:eastAsia="Times New Roman" w:hAnsi="Times New Roman" w:cs="Times New Roman"/>
          <w:b/>
          <w:bCs/>
          <w:color w:val="000000" w:themeColor="text1"/>
          <w:sz w:val="20"/>
          <w:szCs w:val="20"/>
        </w:rPr>
        <w:t xml:space="preserve"> portée générale.</w:t>
      </w:r>
    </w:p>
    <w:p w14:paraId="07BE33E3"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
          <w:color w:val="2F5496" w:themeColor="accent1" w:themeShade="BF"/>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Public concerné :</w:t>
      </w:r>
    </w:p>
    <w:p w14:paraId="761FC2EE" w14:textId="0C3C665F" w:rsidR="0055177B" w:rsidRPr="007C279A" w:rsidRDefault="0055177B" w:rsidP="007C279A">
      <w:pPr>
        <w:numPr>
          <w:ilvl w:val="0"/>
          <w:numId w:val="5"/>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 xml:space="preserve">Professionnels des structures </w:t>
      </w:r>
      <w:r w:rsidR="00602697" w:rsidRPr="00DB30FB">
        <w:rPr>
          <w:rFonts w:ascii="Times New Roman" w:eastAsia="Times New Roman" w:hAnsi="Times New Roman" w:cs="Times New Roman"/>
          <w:bCs/>
          <w:sz w:val="20"/>
          <w:szCs w:val="20"/>
          <w:lang w:val="fr-RE" w:eastAsia="fr-RE"/>
        </w:rPr>
        <w:t xml:space="preserve">sociales, médico-sociales, </w:t>
      </w:r>
      <w:r w:rsidRPr="00DB30FB">
        <w:rPr>
          <w:rFonts w:ascii="Times New Roman" w:eastAsia="Times New Roman" w:hAnsi="Times New Roman" w:cs="Times New Roman"/>
          <w:bCs/>
          <w:sz w:val="20"/>
          <w:szCs w:val="20"/>
          <w:lang w:val="fr-RE" w:eastAsia="fr-RE"/>
        </w:rPr>
        <w:t xml:space="preserve">de la </w:t>
      </w:r>
      <w:r w:rsidR="00EB1A72">
        <w:rPr>
          <w:rFonts w:ascii="Times New Roman" w:eastAsia="Times New Roman" w:hAnsi="Times New Roman" w:cs="Times New Roman"/>
          <w:bCs/>
          <w:sz w:val="20"/>
          <w:szCs w:val="20"/>
          <w:lang w:val="fr-RE" w:eastAsia="fr-RE"/>
        </w:rPr>
        <w:t>P</w:t>
      </w:r>
      <w:r w:rsidRPr="00DB30FB">
        <w:rPr>
          <w:rFonts w:ascii="Times New Roman" w:eastAsia="Times New Roman" w:hAnsi="Times New Roman" w:cs="Times New Roman"/>
          <w:bCs/>
          <w:sz w:val="20"/>
          <w:szCs w:val="20"/>
          <w:lang w:val="fr-RE" w:eastAsia="fr-RE"/>
        </w:rPr>
        <w:t xml:space="preserve">romotion et/ou de la </w:t>
      </w:r>
      <w:r w:rsidR="00EB1A72">
        <w:rPr>
          <w:rFonts w:ascii="Times New Roman" w:eastAsia="Times New Roman" w:hAnsi="Times New Roman" w:cs="Times New Roman"/>
          <w:bCs/>
          <w:sz w:val="20"/>
          <w:szCs w:val="20"/>
          <w:lang w:val="fr-RE" w:eastAsia="fr-RE"/>
        </w:rPr>
        <w:t>P</w:t>
      </w:r>
      <w:r w:rsidRPr="00DB30FB">
        <w:rPr>
          <w:rFonts w:ascii="Times New Roman" w:eastAsia="Times New Roman" w:hAnsi="Times New Roman" w:cs="Times New Roman"/>
          <w:bCs/>
          <w:sz w:val="20"/>
          <w:szCs w:val="20"/>
          <w:lang w:val="fr-RE" w:eastAsia="fr-RE"/>
        </w:rPr>
        <w:t xml:space="preserve">rotection de l’Enfance et de la Famille, de l’Education, d’Associations et des </w:t>
      </w:r>
      <w:r w:rsidR="00EB1A72">
        <w:rPr>
          <w:rFonts w:ascii="Times New Roman" w:eastAsia="Times New Roman" w:hAnsi="Times New Roman" w:cs="Times New Roman"/>
          <w:bCs/>
          <w:sz w:val="20"/>
          <w:szCs w:val="20"/>
          <w:lang w:val="fr-RE" w:eastAsia="fr-RE"/>
        </w:rPr>
        <w:t>F</w:t>
      </w:r>
      <w:r w:rsidRPr="00DB30FB">
        <w:rPr>
          <w:rFonts w:ascii="Times New Roman" w:eastAsia="Times New Roman" w:hAnsi="Times New Roman" w:cs="Times New Roman"/>
          <w:bCs/>
          <w:sz w:val="20"/>
          <w:szCs w:val="20"/>
          <w:lang w:val="fr-RE" w:eastAsia="fr-RE"/>
        </w:rPr>
        <w:t xml:space="preserve">orces de l’ordre </w:t>
      </w:r>
    </w:p>
    <w:p w14:paraId="78AB6F37" w14:textId="77777777" w:rsidR="007C279A" w:rsidRPr="007C279A" w:rsidRDefault="007C279A" w:rsidP="0055177B">
      <w:pPr>
        <w:numPr>
          <w:ilvl w:val="0"/>
          <w:numId w:val="5"/>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Pr>
          <w:rFonts w:ascii="Times New Roman" w:eastAsia="Times New Roman" w:hAnsi="Times New Roman" w:cs="Times New Roman"/>
          <w:bCs/>
          <w:sz w:val="20"/>
          <w:szCs w:val="20"/>
          <w:lang w:val="fr-RE" w:eastAsia="fr-RE"/>
        </w:rPr>
        <w:t>Dirigeants d’Associations</w:t>
      </w:r>
    </w:p>
    <w:p w14:paraId="3B860CB0" w14:textId="63095915" w:rsidR="0055177B" w:rsidRPr="00DB30FB" w:rsidRDefault="0055177B" w:rsidP="0055177B">
      <w:pPr>
        <w:numPr>
          <w:ilvl w:val="0"/>
          <w:numId w:val="5"/>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DB30FB">
        <w:rPr>
          <w:rFonts w:ascii="Times New Roman" w:eastAsia="Times New Roman" w:hAnsi="Times New Roman" w:cs="Times New Roman"/>
          <w:bCs/>
          <w:sz w:val="20"/>
          <w:szCs w:val="20"/>
          <w:lang w:val="fr-RE" w:eastAsia="fr-RE"/>
        </w:rPr>
        <w:t>Parents et futurs parents</w:t>
      </w:r>
    </w:p>
    <w:p w14:paraId="6E39E7D1" w14:textId="74E0CF06" w:rsidR="005C3BEA" w:rsidRPr="003204A2" w:rsidRDefault="003204A2" w:rsidP="0055177B">
      <w:p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Pr>
          <w:rFonts w:ascii="Times New Roman" w:eastAsia="Times New Roman" w:hAnsi="Times New Roman" w:cs="Times New Roman"/>
          <w:bCs/>
          <w:sz w:val="20"/>
          <w:szCs w:val="20"/>
          <w:lang w:val="fr-RE" w:eastAsia="fr-RE"/>
        </w:rPr>
        <w:lastRenderedPageBreak/>
        <w:t>C’est un sujet qui interpelle la société de manière globale mais il est essentiel de cibler certaines personnes avant de penser à une vulgarisation plus large.</w:t>
      </w:r>
    </w:p>
    <w:p w14:paraId="20A188E4" w14:textId="3F384EF5"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
          <w:color w:val="2F5496" w:themeColor="accent1" w:themeShade="BF"/>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 xml:space="preserve">Objectifs à atteindre pour le bénéficiaire </w:t>
      </w:r>
    </w:p>
    <w:p w14:paraId="4B70EBED" w14:textId="19C4C17A" w:rsidR="0055177B" w:rsidRPr="00DB30FB" w:rsidRDefault="0055177B" w:rsidP="00A64705">
      <w:pPr>
        <w:numPr>
          <w:ilvl w:val="0"/>
          <w:numId w:val="5"/>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Connaître les différentes cellules familiales</w:t>
      </w:r>
      <w:r w:rsidR="00DC4954" w:rsidRPr="00DB30FB">
        <w:rPr>
          <w:rFonts w:ascii="Times New Roman" w:eastAsia="Times New Roman" w:hAnsi="Times New Roman" w:cs="Times New Roman"/>
          <w:bCs/>
          <w:sz w:val="20"/>
          <w:szCs w:val="20"/>
          <w:lang w:val="fr-RE" w:eastAsia="fr-RE"/>
        </w:rPr>
        <w:t xml:space="preserve"> et</w:t>
      </w:r>
      <w:r w:rsidR="00A64705" w:rsidRPr="00DB30FB">
        <w:rPr>
          <w:rFonts w:ascii="Times New Roman" w:eastAsia="Times New Roman" w:hAnsi="Times New Roman" w:cs="Times New Roman"/>
          <w:bCs/>
          <w:sz w:val="20"/>
          <w:szCs w:val="20"/>
          <w:lang w:val="fr-RE" w:eastAsia="fr-RE"/>
        </w:rPr>
        <w:t xml:space="preserve"> la complexité des </w:t>
      </w:r>
      <w:r w:rsidRPr="00DB30FB">
        <w:rPr>
          <w:rFonts w:ascii="Times New Roman" w:eastAsia="Times New Roman" w:hAnsi="Times New Roman" w:cs="Times New Roman"/>
          <w:bCs/>
          <w:sz w:val="20"/>
          <w:szCs w:val="20"/>
          <w:lang w:val="fr-RE" w:eastAsia="fr-RE"/>
        </w:rPr>
        <w:t xml:space="preserve">interactions </w:t>
      </w:r>
    </w:p>
    <w:p w14:paraId="4617BDB0" w14:textId="77777777" w:rsidR="0055177B" w:rsidRPr="00DB30FB" w:rsidRDefault="0055177B" w:rsidP="0055177B">
      <w:pPr>
        <w:numPr>
          <w:ilvl w:val="0"/>
          <w:numId w:val="5"/>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Analyser les formes de violences intra-familiales</w:t>
      </w:r>
    </w:p>
    <w:p w14:paraId="17D4D392" w14:textId="52CA40F9" w:rsidR="0055177B" w:rsidRPr="00DB30FB" w:rsidRDefault="003204A2" w:rsidP="0055177B">
      <w:pPr>
        <w:numPr>
          <w:ilvl w:val="0"/>
          <w:numId w:val="5"/>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Pr>
          <w:rFonts w:ascii="Times New Roman" w:eastAsia="Times New Roman" w:hAnsi="Times New Roman" w:cs="Times New Roman"/>
          <w:bCs/>
          <w:sz w:val="20"/>
          <w:szCs w:val="20"/>
          <w:lang w:val="fr-RE" w:eastAsia="fr-RE"/>
        </w:rPr>
        <w:t>Savoir</w:t>
      </w:r>
      <w:r w:rsidR="0055177B" w:rsidRPr="00DB30FB">
        <w:rPr>
          <w:rFonts w:ascii="Times New Roman" w:eastAsia="Times New Roman" w:hAnsi="Times New Roman" w:cs="Times New Roman"/>
          <w:bCs/>
          <w:sz w:val="20"/>
          <w:szCs w:val="20"/>
          <w:lang w:val="fr-RE" w:eastAsia="fr-RE"/>
        </w:rPr>
        <w:t xml:space="preserve"> voir, écouter et parler</w:t>
      </w:r>
      <w:r>
        <w:rPr>
          <w:rFonts w:ascii="Times New Roman" w:eastAsia="Times New Roman" w:hAnsi="Times New Roman" w:cs="Times New Roman"/>
          <w:bCs/>
          <w:sz w:val="20"/>
          <w:szCs w:val="20"/>
          <w:lang w:val="fr-RE" w:eastAsia="fr-RE"/>
        </w:rPr>
        <w:t xml:space="preserve"> d</w:t>
      </w:r>
      <w:r w:rsidR="0055177B" w:rsidRPr="00DB30FB">
        <w:rPr>
          <w:rFonts w:ascii="Times New Roman" w:eastAsia="Times New Roman" w:hAnsi="Times New Roman" w:cs="Times New Roman"/>
          <w:bCs/>
          <w:sz w:val="20"/>
          <w:szCs w:val="20"/>
          <w:lang w:val="fr-RE" w:eastAsia="fr-RE"/>
        </w:rPr>
        <w:t xml:space="preserve">es violences et </w:t>
      </w:r>
      <w:r>
        <w:rPr>
          <w:rFonts w:ascii="Times New Roman" w:eastAsia="Times New Roman" w:hAnsi="Times New Roman" w:cs="Times New Roman"/>
          <w:bCs/>
          <w:sz w:val="20"/>
          <w:szCs w:val="20"/>
          <w:lang w:val="fr-RE" w:eastAsia="fr-RE"/>
        </w:rPr>
        <w:t>d</w:t>
      </w:r>
      <w:r w:rsidR="0055177B" w:rsidRPr="00DB30FB">
        <w:rPr>
          <w:rFonts w:ascii="Times New Roman" w:eastAsia="Times New Roman" w:hAnsi="Times New Roman" w:cs="Times New Roman"/>
          <w:bCs/>
          <w:sz w:val="20"/>
          <w:szCs w:val="20"/>
          <w:lang w:val="fr-RE" w:eastAsia="fr-RE"/>
        </w:rPr>
        <w:t>es abus</w:t>
      </w:r>
      <w:r w:rsidR="00A6659F">
        <w:rPr>
          <w:rFonts w:ascii="Times New Roman" w:eastAsia="Times New Roman" w:hAnsi="Times New Roman" w:cs="Times New Roman"/>
          <w:bCs/>
          <w:sz w:val="20"/>
          <w:szCs w:val="20"/>
          <w:lang w:val="fr-RE" w:eastAsia="fr-RE"/>
        </w:rPr>
        <w:t xml:space="preserve"> pour poser des cadres préventifs</w:t>
      </w:r>
    </w:p>
    <w:p w14:paraId="5AC53837"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
          <w:color w:val="2F5496" w:themeColor="accent1" w:themeShade="BF"/>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Pré-requis</w:t>
      </w:r>
    </w:p>
    <w:p w14:paraId="5B0A8E50" w14:textId="43DFE88E"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Aucun</w:t>
      </w:r>
      <w:r w:rsidR="005C3BEA">
        <w:rPr>
          <w:rFonts w:ascii="Times New Roman" w:eastAsia="Times New Roman" w:hAnsi="Times New Roman" w:cs="Times New Roman"/>
          <w:bCs/>
          <w:sz w:val="20"/>
          <w:szCs w:val="20"/>
          <w:lang w:val="fr-RE" w:eastAsia="fr-RE"/>
        </w:rPr>
        <w:t xml:space="preserve"> car c’est destiné </w:t>
      </w:r>
      <w:r w:rsidR="003204A2">
        <w:rPr>
          <w:rFonts w:ascii="Times New Roman" w:eastAsia="Times New Roman" w:hAnsi="Times New Roman" w:cs="Times New Roman"/>
          <w:bCs/>
          <w:sz w:val="20"/>
          <w:szCs w:val="20"/>
          <w:lang w:val="fr-RE" w:eastAsia="fr-RE"/>
        </w:rPr>
        <w:t xml:space="preserve">en premier lieu </w:t>
      </w:r>
      <w:r w:rsidR="005C3BEA">
        <w:rPr>
          <w:rFonts w:ascii="Times New Roman" w:eastAsia="Times New Roman" w:hAnsi="Times New Roman" w:cs="Times New Roman"/>
          <w:bCs/>
          <w:sz w:val="20"/>
          <w:szCs w:val="20"/>
          <w:lang w:val="fr-RE" w:eastAsia="fr-RE"/>
        </w:rPr>
        <w:t xml:space="preserve">aux professionnels. </w:t>
      </w:r>
      <w:r w:rsidR="003204A2">
        <w:rPr>
          <w:rFonts w:ascii="Times New Roman" w:eastAsia="Times New Roman" w:hAnsi="Times New Roman" w:cs="Times New Roman"/>
          <w:bCs/>
          <w:sz w:val="20"/>
          <w:szCs w:val="20"/>
          <w:lang w:val="fr-RE" w:eastAsia="fr-RE"/>
        </w:rPr>
        <w:t>Et lorsqu’il s’agira des parents ou futurs parents, la méthode pédagogique et les mots seront adaptés à un public composé du Bac+8 au Bac-8.</w:t>
      </w:r>
    </w:p>
    <w:p w14:paraId="3F028853"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
          <w:color w:val="000000" w:themeColor="text1"/>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Méthodes pédagogiques</w:t>
      </w:r>
    </w:p>
    <w:p w14:paraId="5F34BC41" w14:textId="23185680"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xml:space="preserve">• Méthode active </w:t>
      </w:r>
      <w:r w:rsidRPr="00DB30FB">
        <w:rPr>
          <w:rFonts w:ascii="Times New Roman" w:eastAsia="Times New Roman" w:hAnsi="Times New Roman" w:cs="Times New Roman"/>
          <w:bCs/>
          <w:i/>
          <w:iCs/>
          <w:color w:val="000000" w:themeColor="text1"/>
          <w:sz w:val="20"/>
          <w:szCs w:val="20"/>
          <w:lang w:val="fr-RE" w:eastAsia="fr-RE"/>
        </w:rPr>
        <w:t>(vise à faire produire des idées, des solutions ou comportements par les stagiaires en faisant appel à leur motivation ou leur expérience)</w:t>
      </w:r>
      <w:r w:rsidRPr="00DB30FB">
        <w:rPr>
          <w:rFonts w:ascii="Times New Roman" w:eastAsia="Times New Roman" w:hAnsi="Times New Roman" w:cs="Times New Roman"/>
          <w:bCs/>
          <w:color w:val="000000" w:themeColor="text1"/>
          <w:sz w:val="20"/>
          <w:szCs w:val="20"/>
          <w:lang w:val="fr-RE" w:eastAsia="fr-RE"/>
        </w:rPr>
        <w:t xml:space="preserve"> à l’aide de jeux de simulation, jeux de rôles, études de </w:t>
      </w:r>
      <w:r w:rsidR="0011610C" w:rsidRPr="00DB30FB">
        <w:rPr>
          <w:rFonts w:ascii="Times New Roman" w:eastAsia="Times New Roman" w:hAnsi="Times New Roman" w:cs="Times New Roman"/>
          <w:bCs/>
          <w:color w:val="000000" w:themeColor="text1"/>
          <w:sz w:val="20"/>
          <w:szCs w:val="20"/>
          <w:lang w:val="fr-RE" w:eastAsia="fr-RE"/>
        </w:rPr>
        <w:t>situations</w:t>
      </w:r>
      <w:r w:rsidRPr="00DB30FB">
        <w:rPr>
          <w:rFonts w:ascii="Times New Roman" w:eastAsia="Times New Roman" w:hAnsi="Times New Roman" w:cs="Times New Roman"/>
          <w:bCs/>
          <w:color w:val="000000" w:themeColor="text1"/>
          <w:sz w:val="20"/>
          <w:szCs w:val="20"/>
          <w:lang w:val="fr-RE" w:eastAsia="fr-RE"/>
        </w:rPr>
        <w:t>.</w:t>
      </w:r>
    </w:p>
    <w:p w14:paraId="0526FD3B" w14:textId="14688D33"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xml:space="preserve">• Méthode démonstrative </w:t>
      </w:r>
      <w:r w:rsidRPr="00DB30FB">
        <w:rPr>
          <w:rFonts w:ascii="Times New Roman" w:eastAsia="Times New Roman" w:hAnsi="Times New Roman" w:cs="Times New Roman"/>
          <w:bCs/>
          <w:i/>
          <w:iCs/>
          <w:color w:val="000000" w:themeColor="text1"/>
          <w:sz w:val="20"/>
          <w:szCs w:val="20"/>
          <w:lang w:val="fr-RE" w:eastAsia="fr-RE"/>
        </w:rPr>
        <w:t xml:space="preserve">(s’applique à des objectifs de savoir-faire, de reproduction, de procédures ou de gestes) </w:t>
      </w:r>
      <w:r w:rsidRPr="00DB30FB">
        <w:rPr>
          <w:rFonts w:ascii="Times New Roman" w:eastAsia="Times New Roman" w:hAnsi="Times New Roman" w:cs="Times New Roman"/>
          <w:bCs/>
          <w:color w:val="000000" w:themeColor="text1"/>
          <w:sz w:val="20"/>
          <w:szCs w:val="20"/>
          <w:lang w:val="fr-RE" w:eastAsia="fr-RE"/>
        </w:rPr>
        <w:t>à l’aide d’exercices écrits</w:t>
      </w:r>
      <w:r w:rsidR="0011610C" w:rsidRPr="00DB30FB">
        <w:rPr>
          <w:rFonts w:ascii="Times New Roman" w:eastAsia="Times New Roman" w:hAnsi="Times New Roman" w:cs="Times New Roman"/>
          <w:bCs/>
          <w:color w:val="000000" w:themeColor="text1"/>
          <w:sz w:val="20"/>
          <w:szCs w:val="20"/>
          <w:lang w:val="fr-RE" w:eastAsia="fr-RE"/>
        </w:rPr>
        <w:t xml:space="preserve"> et d</w:t>
      </w:r>
      <w:r w:rsidR="00EB7B6F" w:rsidRPr="00DB30FB">
        <w:rPr>
          <w:rFonts w:ascii="Times New Roman" w:eastAsia="Times New Roman" w:hAnsi="Times New Roman" w:cs="Times New Roman"/>
          <w:bCs/>
          <w:color w:val="000000" w:themeColor="text1"/>
          <w:sz w:val="20"/>
          <w:szCs w:val="20"/>
          <w:lang w:val="fr-RE" w:eastAsia="fr-RE"/>
        </w:rPr>
        <w:t>e recherches</w:t>
      </w:r>
    </w:p>
    <w:p w14:paraId="43CD7E53"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Positionnement et individualisation des parcours (tests)</w:t>
      </w:r>
    </w:p>
    <w:p w14:paraId="3D741157" w14:textId="24C7A03D"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Apports théoriques concrétisés par des mises en situation (films</w:t>
      </w:r>
      <w:r w:rsidR="00EB7B6F" w:rsidRPr="00DB30FB">
        <w:rPr>
          <w:rFonts w:ascii="Times New Roman" w:eastAsia="Times New Roman" w:hAnsi="Times New Roman" w:cs="Times New Roman"/>
          <w:bCs/>
          <w:color w:val="000000" w:themeColor="text1"/>
          <w:sz w:val="20"/>
          <w:szCs w:val="20"/>
          <w:lang w:val="fr-RE" w:eastAsia="fr-RE"/>
        </w:rPr>
        <w:t xml:space="preserve"> et jeux de rôles</w:t>
      </w:r>
      <w:r w:rsidRPr="00DB30FB">
        <w:rPr>
          <w:rFonts w:ascii="Times New Roman" w:eastAsia="Times New Roman" w:hAnsi="Times New Roman" w:cs="Times New Roman"/>
          <w:bCs/>
          <w:color w:val="000000" w:themeColor="text1"/>
          <w:sz w:val="20"/>
          <w:szCs w:val="20"/>
          <w:lang w:val="fr-RE" w:eastAsia="fr-RE"/>
        </w:rPr>
        <w:t>)</w:t>
      </w:r>
    </w:p>
    <w:p w14:paraId="28CA129F"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Echanges</w:t>
      </w:r>
    </w:p>
    <w:p w14:paraId="07A79F37" w14:textId="7A0D5270"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xml:space="preserve">• </w:t>
      </w:r>
      <w:r w:rsidR="00EB7B6F" w:rsidRPr="00DB30FB">
        <w:rPr>
          <w:rFonts w:ascii="Times New Roman" w:eastAsia="Times New Roman" w:hAnsi="Times New Roman" w:cs="Times New Roman"/>
          <w:bCs/>
          <w:color w:val="000000" w:themeColor="text1"/>
          <w:sz w:val="20"/>
          <w:szCs w:val="20"/>
          <w:lang w:val="fr-RE" w:eastAsia="fr-RE"/>
        </w:rPr>
        <w:t>E</w:t>
      </w:r>
      <w:r w:rsidRPr="00DB30FB">
        <w:rPr>
          <w:rFonts w:ascii="Times New Roman" w:eastAsia="Times New Roman" w:hAnsi="Times New Roman" w:cs="Times New Roman"/>
          <w:bCs/>
          <w:color w:val="000000" w:themeColor="text1"/>
          <w:sz w:val="20"/>
          <w:szCs w:val="20"/>
          <w:lang w:val="fr-RE" w:eastAsia="fr-RE"/>
        </w:rPr>
        <w:t>xemples et études de cas permett</w:t>
      </w:r>
      <w:r w:rsidR="00EB7B6F" w:rsidRPr="00DB30FB">
        <w:rPr>
          <w:rFonts w:ascii="Times New Roman" w:eastAsia="Times New Roman" w:hAnsi="Times New Roman" w:cs="Times New Roman"/>
          <w:bCs/>
          <w:color w:val="000000" w:themeColor="text1"/>
          <w:sz w:val="20"/>
          <w:szCs w:val="20"/>
          <w:lang w:val="fr-RE" w:eastAsia="fr-RE"/>
        </w:rPr>
        <w:t>a</w:t>
      </w:r>
      <w:r w:rsidRPr="00DB30FB">
        <w:rPr>
          <w:rFonts w:ascii="Times New Roman" w:eastAsia="Times New Roman" w:hAnsi="Times New Roman" w:cs="Times New Roman"/>
          <w:bCs/>
          <w:color w:val="000000" w:themeColor="text1"/>
          <w:sz w:val="20"/>
          <w:szCs w:val="20"/>
          <w:lang w:val="fr-RE" w:eastAsia="fr-RE"/>
        </w:rPr>
        <w:t>nt de mieux comprendre les situations et de les</w:t>
      </w:r>
      <w:r w:rsidR="006F6E8C" w:rsidRPr="00DB30FB">
        <w:rPr>
          <w:rFonts w:ascii="Times New Roman" w:eastAsia="Times New Roman" w:hAnsi="Times New Roman" w:cs="Times New Roman"/>
          <w:bCs/>
          <w:color w:val="000000" w:themeColor="text1"/>
          <w:sz w:val="20"/>
          <w:szCs w:val="20"/>
          <w:lang w:val="fr-RE" w:eastAsia="fr-RE"/>
        </w:rPr>
        <w:t xml:space="preserve"> </w:t>
      </w:r>
      <w:r w:rsidRPr="00DB30FB">
        <w:rPr>
          <w:rFonts w:ascii="Times New Roman" w:eastAsia="Times New Roman" w:hAnsi="Times New Roman" w:cs="Times New Roman"/>
          <w:bCs/>
          <w:color w:val="000000" w:themeColor="text1"/>
          <w:sz w:val="20"/>
          <w:szCs w:val="20"/>
          <w:lang w:val="fr-RE" w:eastAsia="fr-RE"/>
        </w:rPr>
        <w:t>rendre plus vivantes.</w:t>
      </w:r>
    </w:p>
    <w:p w14:paraId="297F07EF"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
          <w:color w:val="2F5496" w:themeColor="accent1" w:themeShade="BF"/>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 xml:space="preserve">Modalités pratiques </w:t>
      </w:r>
    </w:p>
    <w:p w14:paraId="09602B67" w14:textId="49599447" w:rsidR="0055177B" w:rsidRPr="00DB30FB" w:rsidRDefault="0055177B" w:rsidP="0055177B">
      <w:pPr>
        <w:numPr>
          <w:ilvl w:val="0"/>
          <w:numId w:val="3"/>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 xml:space="preserve">Parcours de </w:t>
      </w:r>
      <w:r w:rsidR="00FB4A74" w:rsidRPr="00DB30FB">
        <w:rPr>
          <w:rFonts w:ascii="Times New Roman" w:eastAsia="Times New Roman" w:hAnsi="Times New Roman" w:cs="Times New Roman"/>
          <w:bCs/>
          <w:sz w:val="20"/>
          <w:szCs w:val="20"/>
          <w:lang w:val="fr-RE" w:eastAsia="fr-RE"/>
        </w:rPr>
        <w:t>5</w:t>
      </w:r>
      <w:r w:rsidRPr="00DB30FB">
        <w:rPr>
          <w:rFonts w:ascii="Times New Roman" w:eastAsia="Times New Roman" w:hAnsi="Times New Roman" w:cs="Times New Roman"/>
          <w:bCs/>
          <w:sz w:val="20"/>
          <w:szCs w:val="20"/>
          <w:lang w:val="fr-RE" w:eastAsia="fr-RE"/>
        </w:rPr>
        <w:t xml:space="preserve"> journées uniquement en Présen</w:t>
      </w:r>
      <w:r w:rsidR="003A7EFC">
        <w:rPr>
          <w:rFonts w:ascii="Times New Roman" w:eastAsia="Times New Roman" w:hAnsi="Times New Roman" w:cs="Times New Roman"/>
          <w:bCs/>
          <w:sz w:val="20"/>
          <w:szCs w:val="20"/>
          <w:lang w:val="fr-RE" w:eastAsia="fr-RE"/>
        </w:rPr>
        <w:t>t</w:t>
      </w:r>
      <w:r w:rsidRPr="00DB30FB">
        <w:rPr>
          <w:rFonts w:ascii="Times New Roman" w:eastAsia="Times New Roman" w:hAnsi="Times New Roman" w:cs="Times New Roman"/>
          <w:bCs/>
          <w:sz w:val="20"/>
          <w:szCs w:val="20"/>
          <w:lang w:val="fr-RE" w:eastAsia="fr-RE"/>
        </w:rPr>
        <w:t xml:space="preserve">iel, avec une amplitude journalière de 07 heures (8.00-12.00 et 13.30-16.30), soit </w:t>
      </w:r>
      <w:r w:rsidR="001B3D51" w:rsidRPr="00DB30FB">
        <w:rPr>
          <w:rFonts w:ascii="Times New Roman" w:eastAsia="Times New Roman" w:hAnsi="Times New Roman" w:cs="Times New Roman"/>
          <w:bCs/>
          <w:sz w:val="20"/>
          <w:szCs w:val="20"/>
          <w:lang w:val="fr-RE" w:eastAsia="fr-RE"/>
        </w:rPr>
        <w:t>35</w:t>
      </w:r>
      <w:r w:rsidRPr="00DB30FB">
        <w:rPr>
          <w:rFonts w:ascii="Times New Roman" w:eastAsia="Times New Roman" w:hAnsi="Times New Roman" w:cs="Times New Roman"/>
          <w:bCs/>
          <w:sz w:val="20"/>
          <w:szCs w:val="20"/>
          <w:lang w:val="fr-RE" w:eastAsia="fr-RE"/>
        </w:rPr>
        <w:t xml:space="preserve"> heures de formation</w:t>
      </w:r>
    </w:p>
    <w:p w14:paraId="496DBE26" w14:textId="77777777" w:rsidR="0055177B" w:rsidRPr="00DB30FB" w:rsidRDefault="0055177B" w:rsidP="0055177B">
      <w:pPr>
        <w:numPr>
          <w:ilvl w:val="0"/>
          <w:numId w:val="3"/>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6 personnes au minimum et 15 personnes maximum par groupe</w:t>
      </w:r>
    </w:p>
    <w:p w14:paraId="12248655" w14:textId="0C65B5F1" w:rsidR="0055177B" w:rsidRPr="00DB30FB" w:rsidRDefault="0055177B" w:rsidP="0055177B">
      <w:pPr>
        <w:numPr>
          <w:ilvl w:val="0"/>
          <w:numId w:val="3"/>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 xml:space="preserve">Déroulé pédagogique dans une salle de formation </w:t>
      </w:r>
      <w:r w:rsidRPr="00DB30FB">
        <w:rPr>
          <w:rFonts w:ascii="Times New Roman" w:eastAsia="Times New Roman" w:hAnsi="Times New Roman" w:cs="Times New Roman"/>
          <w:bCs/>
          <w:i/>
          <w:iCs/>
          <w:sz w:val="20"/>
          <w:szCs w:val="20"/>
          <w:lang w:val="fr-RE" w:eastAsia="fr-RE"/>
        </w:rPr>
        <w:t>(équipée d’une télévision, d’un ordinateur, d’Internet, d’un tableau fixe et/ou d’un paperboard, chaises/ tables)</w:t>
      </w:r>
    </w:p>
    <w:p w14:paraId="1E422C25" w14:textId="77777777" w:rsidR="0055177B" w:rsidRPr="00DB30FB" w:rsidRDefault="0055177B" w:rsidP="0055177B">
      <w:pPr>
        <w:numPr>
          <w:ilvl w:val="0"/>
          <w:numId w:val="3"/>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lang w:val="fr-RE" w:eastAsia="fr-RE"/>
        </w:rPr>
        <w:t>Accueille les personnes à mobilité réduite, sans autres handicaps associés</w:t>
      </w:r>
    </w:p>
    <w:p w14:paraId="6BA442EF" w14:textId="77777777"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i/>
          <w:iCs/>
          <w:color w:val="000000" w:themeColor="text1"/>
          <w:sz w:val="20"/>
          <w:szCs w:val="20"/>
          <w:lang w:val="fr-RE" w:eastAsia="fr-RE"/>
        </w:rPr>
      </w:pPr>
      <w:r w:rsidRPr="00DB30FB">
        <w:rPr>
          <w:rFonts w:ascii="Times New Roman" w:eastAsia="Times New Roman" w:hAnsi="Times New Roman" w:cs="Times New Roman"/>
          <w:b/>
          <w:color w:val="2F5496" w:themeColor="accent1" w:themeShade="BF"/>
          <w:sz w:val="20"/>
          <w:szCs w:val="20"/>
          <w:lang w:val="fr-RE" w:eastAsia="fr-RE"/>
        </w:rPr>
        <w:t xml:space="preserve">Coût </w:t>
      </w:r>
      <w:r w:rsidRPr="00DB30FB">
        <w:rPr>
          <w:rFonts w:ascii="Times New Roman" w:eastAsia="Times New Roman" w:hAnsi="Times New Roman" w:cs="Times New Roman"/>
          <w:bCs/>
          <w:i/>
          <w:iCs/>
          <w:color w:val="000000" w:themeColor="text1"/>
          <w:sz w:val="20"/>
          <w:szCs w:val="20"/>
          <w:lang w:val="fr-RE" w:eastAsia="fr-RE"/>
        </w:rPr>
        <w:t>(inclus dans la convention contractuelle à signer)</w:t>
      </w:r>
    </w:p>
    <w:p w14:paraId="3AA1CC79" w14:textId="348E5904" w:rsidR="003204A2" w:rsidRPr="003204A2" w:rsidRDefault="00F9049C" w:rsidP="003204A2">
      <w:pPr>
        <w:numPr>
          <w:ilvl w:val="0"/>
          <w:numId w:val="14"/>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DB30FB">
        <w:rPr>
          <w:rFonts w:ascii="Times New Roman" w:eastAsia="Times New Roman" w:hAnsi="Times New Roman" w:cs="Times New Roman"/>
          <w:bCs/>
          <w:sz w:val="20"/>
          <w:szCs w:val="20"/>
          <w:lang w:val="fr-RE" w:eastAsia="fr-RE"/>
        </w:rPr>
        <w:t>25</w:t>
      </w:r>
      <w:r w:rsidR="0055177B" w:rsidRPr="00DB30FB">
        <w:rPr>
          <w:rFonts w:ascii="Times New Roman" w:eastAsia="Times New Roman" w:hAnsi="Times New Roman" w:cs="Times New Roman"/>
          <w:bCs/>
          <w:sz w:val="20"/>
          <w:szCs w:val="20"/>
          <w:lang w:val="fr-RE" w:eastAsia="fr-RE"/>
        </w:rPr>
        <w:t xml:space="preserve"> € TTC de l’heure</w:t>
      </w:r>
      <w:r w:rsidR="0055177B" w:rsidRPr="00DB30FB">
        <w:rPr>
          <w:rFonts w:ascii="Times New Roman" w:eastAsia="Times New Roman" w:hAnsi="Times New Roman" w:cs="Times New Roman"/>
          <w:b/>
          <w:sz w:val="20"/>
          <w:szCs w:val="20"/>
          <w:lang w:val="fr-RE" w:eastAsia="fr-RE"/>
        </w:rPr>
        <w:t xml:space="preserve"> en individuel</w:t>
      </w:r>
      <w:r w:rsidR="007C279A">
        <w:rPr>
          <w:rFonts w:ascii="Times New Roman" w:eastAsia="Times New Roman" w:hAnsi="Times New Roman" w:cs="Times New Roman"/>
          <w:b/>
          <w:sz w:val="20"/>
          <w:szCs w:val="20"/>
          <w:lang w:val="fr-RE" w:eastAsia="fr-RE"/>
        </w:rPr>
        <w:t xml:space="preserve">, </w:t>
      </w:r>
      <w:r w:rsidR="007C279A" w:rsidRPr="005C3BEA">
        <w:rPr>
          <w:rFonts w:ascii="Times New Roman" w:eastAsia="Times New Roman" w:hAnsi="Times New Roman" w:cs="Times New Roman"/>
          <w:bCs/>
          <w:sz w:val="20"/>
          <w:szCs w:val="20"/>
          <w:lang w:val="fr-RE" w:eastAsia="fr-RE"/>
        </w:rPr>
        <w:t>soit</w:t>
      </w:r>
      <w:r w:rsidR="007C279A">
        <w:rPr>
          <w:rFonts w:ascii="Times New Roman" w:eastAsia="Times New Roman" w:hAnsi="Times New Roman" w:cs="Times New Roman"/>
          <w:b/>
          <w:sz w:val="20"/>
          <w:szCs w:val="20"/>
          <w:lang w:val="fr-RE" w:eastAsia="fr-RE"/>
        </w:rPr>
        <w:t xml:space="preserve"> 875 € </w:t>
      </w:r>
      <w:r w:rsidR="007C279A" w:rsidRPr="005C3BEA">
        <w:rPr>
          <w:rFonts w:ascii="Times New Roman" w:eastAsia="Times New Roman" w:hAnsi="Times New Roman" w:cs="Times New Roman"/>
          <w:bCs/>
          <w:sz w:val="20"/>
          <w:szCs w:val="20"/>
          <w:lang w:val="fr-RE" w:eastAsia="fr-RE"/>
        </w:rPr>
        <w:t>(</w:t>
      </w:r>
      <w:r w:rsidR="005C3BEA" w:rsidRPr="005C3BEA">
        <w:rPr>
          <w:rFonts w:ascii="Times New Roman" w:eastAsia="Times New Roman" w:hAnsi="Times New Roman" w:cs="Times New Roman"/>
          <w:bCs/>
          <w:sz w:val="20"/>
          <w:szCs w:val="20"/>
          <w:lang w:val="fr-RE" w:eastAsia="fr-RE"/>
        </w:rPr>
        <w:t>25x7hx5)</w:t>
      </w:r>
    </w:p>
    <w:p w14:paraId="3D0990C3" w14:textId="52867193" w:rsidR="0055177B" w:rsidRPr="006D2A7F" w:rsidRDefault="005C3BEA" w:rsidP="0055177B">
      <w:pPr>
        <w:numPr>
          <w:ilvl w:val="0"/>
          <w:numId w:val="14"/>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Pr>
          <w:rFonts w:ascii="Times New Roman" w:eastAsia="Times New Roman" w:hAnsi="Times New Roman" w:cs="Times New Roman"/>
          <w:bCs/>
          <w:sz w:val="20"/>
          <w:szCs w:val="20"/>
          <w:lang w:val="fr-RE" w:eastAsia="fr-RE"/>
        </w:rPr>
        <w:t>8</w:t>
      </w:r>
      <w:r w:rsidR="00600B6B">
        <w:rPr>
          <w:rFonts w:ascii="Times New Roman" w:eastAsia="Times New Roman" w:hAnsi="Times New Roman" w:cs="Times New Roman"/>
          <w:bCs/>
          <w:sz w:val="20"/>
          <w:szCs w:val="20"/>
          <w:lang w:val="fr-RE" w:eastAsia="fr-RE"/>
        </w:rPr>
        <w:t>75</w:t>
      </w:r>
      <w:r w:rsidR="00A817C2" w:rsidRPr="00DB30FB">
        <w:rPr>
          <w:rFonts w:ascii="Times New Roman" w:eastAsia="Times New Roman" w:hAnsi="Times New Roman" w:cs="Times New Roman"/>
          <w:bCs/>
          <w:sz w:val="20"/>
          <w:szCs w:val="20"/>
          <w:lang w:val="fr-RE" w:eastAsia="fr-RE"/>
        </w:rPr>
        <w:t xml:space="preserve"> € </w:t>
      </w:r>
      <w:r w:rsidR="00613208" w:rsidRPr="00DB30FB">
        <w:rPr>
          <w:rFonts w:ascii="Times New Roman" w:eastAsia="Times New Roman" w:hAnsi="Times New Roman" w:cs="Times New Roman"/>
          <w:bCs/>
          <w:sz w:val="20"/>
          <w:szCs w:val="20"/>
          <w:lang w:val="fr-RE" w:eastAsia="fr-RE"/>
        </w:rPr>
        <w:t xml:space="preserve">TTC </w:t>
      </w:r>
      <w:r w:rsidR="00600B6B">
        <w:rPr>
          <w:rFonts w:ascii="Times New Roman" w:eastAsia="Times New Roman" w:hAnsi="Times New Roman" w:cs="Times New Roman"/>
          <w:bCs/>
          <w:sz w:val="20"/>
          <w:szCs w:val="20"/>
          <w:lang w:val="fr-RE" w:eastAsia="fr-RE"/>
        </w:rPr>
        <w:t>par</w:t>
      </w:r>
      <w:r w:rsidR="0055177B" w:rsidRPr="00DB30FB">
        <w:rPr>
          <w:rFonts w:ascii="Times New Roman" w:eastAsia="Times New Roman" w:hAnsi="Times New Roman" w:cs="Times New Roman"/>
          <w:bCs/>
          <w:sz w:val="20"/>
          <w:szCs w:val="20"/>
          <w:lang w:val="fr-RE" w:eastAsia="fr-RE"/>
        </w:rPr>
        <w:t xml:space="preserve"> journée</w:t>
      </w:r>
      <w:r w:rsidR="0055177B" w:rsidRPr="00DB30FB">
        <w:rPr>
          <w:rFonts w:ascii="Times New Roman" w:eastAsia="Times New Roman" w:hAnsi="Times New Roman" w:cs="Times New Roman"/>
          <w:b/>
          <w:sz w:val="20"/>
          <w:szCs w:val="20"/>
          <w:lang w:val="fr-RE" w:eastAsia="fr-RE"/>
        </w:rPr>
        <w:t xml:space="preserve"> pour 1 groupe de 6 à 1</w:t>
      </w:r>
      <w:r w:rsidR="007306EE" w:rsidRPr="00DB30FB">
        <w:rPr>
          <w:rFonts w:ascii="Times New Roman" w:eastAsia="Times New Roman" w:hAnsi="Times New Roman" w:cs="Times New Roman"/>
          <w:b/>
          <w:sz w:val="20"/>
          <w:szCs w:val="20"/>
          <w:lang w:val="fr-RE" w:eastAsia="fr-RE"/>
        </w:rPr>
        <w:t>2</w:t>
      </w:r>
      <w:r w:rsidR="0055177B" w:rsidRPr="00DB30FB">
        <w:rPr>
          <w:rFonts w:ascii="Times New Roman" w:eastAsia="Times New Roman" w:hAnsi="Times New Roman" w:cs="Times New Roman"/>
          <w:b/>
          <w:sz w:val="20"/>
          <w:szCs w:val="20"/>
          <w:lang w:val="fr-RE" w:eastAsia="fr-RE"/>
        </w:rPr>
        <w:t xml:space="preserve"> personnes d’une entreprise</w:t>
      </w:r>
      <w:r w:rsidR="008722E7" w:rsidRPr="00DB30FB">
        <w:rPr>
          <w:rFonts w:ascii="Times New Roman" w:eastAsia="Times New Roman" w:hAnsi="Times New Roman" w:cs="Times New Roman"/>
          <w:b/>
          <w:sz w:val="20"/>
          <w:szCs w:val="20"/>
          <w:lang w:val="fr-RE" w:eastAsia="fr-RE"/>
        </w:rPr>
        <w:t xml:space="preserve"> publique ou privée</w:t>
      </w:r>
      <w:r>
        <w:rPr>
          <w:rFonts w:ascii="Times New Roman" w:eastAsia="Times New Roman" w:hAnsi="Times New Roman" w:cs="Times New Roman"/>
          <w:bCs/>
          <w:sz w:val="20"/>
          <w:szCs w:val="20"/>
          <w:lang w:val="fr-RE" w:eastAsia="fr-RE"/>
        </w:rPr>
        <w:t xml:space="preserve">, soit </w:t>
      </w:r>
      <w:r w:rsidR="00600B6B">
        <w:rPr>
          <w:rFonts w:ascii="Times New Roman" w:eastAsia="Times New Roman" w:hAnsi="Times New Roman" w:cs="Times New Roman"/>
          <w:b/>
          <w:sz w:val="20"/>
          <w:szCs w:val="20"/>
          <w:lang w:val="fr-RE" w:eastAsia="fr-RE"/>
        </w:rPr>
        <w:t>4 375</w:t>
      </w:r>
      <w:r>
        <w:rPr>
          <w:rFonts w:ascii="Times New Roman" w:eastAsia="Times New Roman" w:hAnsi="Times New Roman" w:cs="Times New Roman"/>
          <w:b/>
          <w:sz w:val="20"/>
          <w:szCs w:val="20"/>
          <w:lang w:val="fr-RE" w:eastAsia="fr-RE"/>
        </w:rPr>
        <w:t xml:space="preserve"> € </w:t>
      </w:r>
      <w:r w:rsidR="00A54C28" w:rsidRPr="00A6659F">
        <w:rPr>
          <w:rFonts w:ascii="Times New Roman" w:eastAsia="Times New Roman" w:hAnsi="Times New Roman" w:cs="Times New Roman"/>
          <w:bCs/>
          <w:i/>
          <w:iCs/>
          <w:sz w:val="20"/>
          <w:szCs w:val="20"/>
          <w:lang w:val="fr-RE" w:eastAsia="fr-RE"/>
        </w:rPr>
        <w:t>(+ 2</w:t>
      </w:r>
      <w:r w:rsidR="00DB30FB" w:rsidRPr="00A6659F">
        <w:rPr>
          <w:rFonts w:ascii="Times New Roman" w:eastAsia="Times New Roman" w:hAnsi="Times New Roman" w:cs="Times New Roman"/>
          <w:bCs/>
          <w:i/>
          <w:iCs/>
          <w:sz w:val="20"/>
          <w:szCs w:val="20"/>
          <w:lang w:val="fr-RE" w:eastAsia="fr-RE"/>
        </w:rPr>
        <w:t>5</w:t>
      </w:r>
      <w:r w:rsidR="00A54C28" w:rsidRPr="00A6659F">
        <w:rPr>
          <w:rFonts w:ascii="Times New Roman" w:eastAsia="Times New Roman" w:hAnsi="Times New Roman" w:cs="Times New Roman"/>
          <w:bCs/>
          <w:i/>
          <w:iCs/>
          <w:sz w:val="20"/>
          <w:szCs w:val="20"/>
          <w:lang w:val="fr-RE" w:eastAsia="fr-RE"/>
        </w:rPr>
        <w:t>00€ de frais forfaitaire</w:t>
      </w:r>
      <w:r w:rsidR="00C15615" w:rsidRPr="00A6659F">
        <w:rPr>
          <w:rFonts w:ascii="Times New Roman" w:eastAsia="Times New Roman" w:hAnsi="Times New Roman" w:cs="Times New Roman"/>
          <w:bCs/>
          <w:i/>
          <w:iCs/>
          <w:sz w:val="20"/>
          <w:szCs w:val="20"/>
          <w:lang w:val="fr-RE" w:eastAsia="fr-RE"/>
        </w:rPr>
        <w:t xml:space="preserve">s si </w:t>
      </w:r>
      <w:r w:rsidRPr="00A6659F">
        <w:rPr>
          <w:rFonts w:ascii="Times New Roman" w:eastAsia="Times New Roman" w:hAnsi="Times New Roman" w:cs="Times New Roman"/>
          <w:bCs/>
          <w:i/>
          <w:iCs/>
          <w:sz w:val="20"/>
          <w:szCs w:val="20"/>
          <w:lang w:val="fr-RE" w:eastAsia="fr-RE"/>
        </w:rPr>
        <w:t xml:space="preserve">intervention </w:t>
      </w:r>
      <w:r w:rsidR="00C15615" w:rsidRPr="00A6659F">
        <w:rPr>
          <w:rFonts w:ascii="Times New Roman" w:eastAsia="Times New Roman" w:hAnsi="Times New Roman" w:cs="Times New Roman"/>
          <w:bCs/>
          <w:i/>
          <w:iCs/>
          <w:sz w:val="20"/>
          <w:szCs w:val="20"/>
          <w:lang w:val="fr-RE" w:eastAsia="fr-RE"/>
        </w:rPr>
        <w:t>hors 974 : transport</w:t>
      </w:r>
      <w:r w:rsidR="00CD3664" w:rsidRPr="00A6659F">
        <w:rPr>
          <w:rFonts w:ascii="Times New Roman" w:eastAsia="Times New Roman" w:hAnsi="Times New Roman" w:cs="Times New Roman"/>
          <w:bCs/>
          <w:i/>
          <w:iCs/>
          <w:sz w:val="20"/>
          <w:szCs w:val="20"/>
          <w:lang w:val="fr-RE" w:eastAsia="fr-RE"/>
        </w:rPr>
        <w:t>s</w:t>
      </w:r>
      <w:r w:rsidR="00C15615" w:rsidRPr="00A6659F">
        <w:rPr>
          <w:rFonts w:ascii="Times New Roman" w:eastAsia="Times New Roman" w:hAnsi="Times New Roman" w:cs="Times New Roman"/>
          <w:bCs/>
          <w:i/>
          <w:iCs/>
          <w:sz w:val="20"/>
          <w:szCs w:val="20"/>
          <w:lang w:val="fr-RE" w:eastAsia="fr-RE"/>
        </w:rPr>
        <w:t xml:space="preserve"> aérien</w:t>
      </w:r>
      <w:r w:rsidR="00CD3664" w:rsidRPr="00A6659F">
        <w:rPr>
          <w:rFonts w:ascii="Times New Roman" w:eastAsia="Times New Roman" w:hAnsi="Times New Roman" w:cs="Times New Roman"/>
          <w:bCs/>
          <w:i/>
          <w:iCs/>
          <w:sz w:val="20"/>
          <w:szCs w:val="20"/>
          <w:lang w:val="fr-RE" w:eastAsia="fr-RE"/>
        </w:rPr>
        <w:t xml:space="preserve"> et terrestre</w:t>
      </w:r>
      <w:r w:rsidR="00C15615" w:rsidRPr="00A6659F">
        <w:rPr>
          <w:rFonts w:ascii="Times New Roman" w:eastAsia="Times New Roman" w:hAnsi="Times New Roman" w:cs="Times New Roman"/>
          <w:bCs/>
          <w:i/>
          <w:iCs/>
          <w:sz w:val="20"/>
          <w:szCs w:val="20"/>
          <w:lang w:val="fr-RE" w:eastAsia="fr-RE"/>
        </w:rPr>
        <w:t>, hébergement,</w:t>
      </w:r>
      <w:r w:rsidR="00DB30FB" w:rsidRPr="00A6659F">
        <w:rPr>
          <w:rFonts w:ascii="Times New Roman" w:eastAsia="Times New Roman" w:hAnsi="Times New Roman" w:cs="Times New Roman"/>
          <w:bCs/>
          <w:i/>
          <w:iCs/>
          <w:sz w:val="20"/>
          <w:szCs w:val="20"/>
          <w:lang w:val="fr-RE" w:eastAsia="fr-RE"/>
        </w:rPr>
        <w:t xml:space="preserve"> </w:t>
      </w:r>
      <w:r w:rsidR="00C15615" w:rsidRPr="00A6659F">
        <w:rPr>
          <w:rFonts w:ascii="Times New Roman" w:eastAsia="Times New Roman" w:hAnsi="Times New Roman" w:cs="Times New Roman"/>
          <w:bCs/>
          <w:i/>
          <w:iCs/>
          <w:sz w:val="20"/>
          <w:szCs w:val="20"/>
          <w:lang w:val="fr-RE" w:eastAsia="fr-RE"/>
        </w:rPr>
        <w:t>restauration</w:t>
      </w:r>
      <w:r w:rsidR="00CD3664" w:rsidRPr="00A6659F">
        <w:rPr>
          <w:rFonts w:ascii="Times New Roman" w:eastAsia="Times New Roman" w:hAnsi="Times New Roman" w:cs="Times New Roman"/>
          <w:bCs/>
          <w:i/>
          <w:iCs/>
          <w:sz w:val="20"/>
          <w:szCs w:val="20"/>
          <w:lang w:val="fr-RE" w:eastAsia="fr-RE"/>
        </w:rPr>
        <w:t>)</w:t>
      </w:r>
    </w:p>
    <w:p w14:paraId="5A476484" w14:textId="0093F8F2" w:rsidR="006D2A7F" w:rsidRPr="006D2A7F" w:rsidRDefault="006D2A7F" w:rsidP="0055177B">
      <w:pPr>
        <w:numPr>
          <w:ilvl w:val="0"/>
          <w:numId w:val="14"/>
        </w:num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6D2A7F">
        <w:rPr>
          <w:rFonts w:ascii="Times New Roman" w:eastAsia="Times New Roman" w:hAnsi="Times New Roman" w:cs="Times New Roman"/>
          <w:bCs/>
          <w:sz w:val="20"/>
          <w:szCs w:val="20"/>
          <w:lang w:val="fr-RE" w:eastAsia="fr-RE"/>
        </w:rPr>
        <w:t>50 € de l’heure pour un organisme de formation</w:t>
      </w:r>
      <w:r>
        <w:rPr>
          <w:rFonts w:ascii="Times New Roman" w:eastAsia="Times New Roman" w:hAnsi="Times New Roman" w:cs="Times New Roman"/>
          <w:bCs/>
          <w:sz w:val="20"/>
          <w:szCs w:val="20"/>
          <w:lang w:val="fr-RE" w:eastAsia="fr-RE"/>
        </w:rPr>
        <w:t xml:space="preserve">, une association </w:t>
      </w:r>
      <w:r w:rsidR="00600B6B">
        <w:rPr>
          <w:rFonts w:ascii="Times New Roman" w:eastAsia="Times New Roman" w:hAnsi="Times New Roman" w:cs="Times New Roman"/>
          <w:bCs/>
          <w:sz w:val="20"/>
          <w:szCs w:val="20"/>
          <w:lang w:val="fr-RE" w:eastAsia="fr-RE"/>
        </w:rPr>
        <w:t>de prévention ou</w:t>
      </w:r>
      <w:r>
        <w:rPr>
          <w:rFonts w:ascii="Times New Roman" w:eastAsia="Times New Roman" w:hAnsi="Times New Roman" w:cs="Times New Roman"/>
          <w:bCs/>
          <w:sz w:val="20"/>
          <w:szCs w:val="20"/>
          <w:lang w:val="fr-RE" w:eastAsia="fr-RE"/>
        </w:rPr>
        <w:t xml:space="preserve"> un établissement scolaire soit </w:t>
      </w:r>
      <w:r w:rsidRPr="006D2A7F">
        <w:rPr>
          <w:rFonts w:ascii="Times New Roman" w:eastAsia="Times New Roman" w:hAnsi="Times New Roman" w:cs="Times New Roman"/>
          <w:b/>
          <w:sz w:val="20"/>
          <w:szCs w:val="20"/>
          <w:lang w:val="fr-RE" w:eastAsia="fr-RE"/>
        </w:rPr>
        <w:t>1500 €</w:t>
      </w:r>
    </w:p>
    <w:p w14:paraId="33035FC2" w14:textId="7EB911EB" w:rsidR="0055177B" w:rsidRPr="00DB30FB" w:rsidRDefault="0055177B" w:rsidP="003204A2">
      <w:p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3A7EFC">
        <w:rPr>
          <w:rFonts w:ascii="Times New Roman" w:eastAsia="Times New Roman" w:hAnsi="Times New Roman" w:cs="Times New Roman"/>
          <w:b/>
          <w:color w:val="2F5496" w:themeColor="accent1" w:themeShade="BF"/>
          <w:sz w:val="20"/>
          <w:szCs w:val="20"/>
          <w:lang w:val="fr-RE" w:eastAsia="fr-RE"/>
        </w:rPr>
        <w:t>Modalité de Paiement</w:t>
      </w:r>
      <w:r w:rsidRPr="003A7EFC">
        <w:rPr>
          <w:rFonts w:ascii="Times New Roman" w:eastAsia="Times New Roman" w:hAnsi="Times New Roman" w:cs="Times New Roman"/>
          <w:bCs/>
          <w:color w:val="1F4E79" w:themeColor="accent5" w:themeShade="80"/>
          <w:sz w:val="20"/>
          <w:szCs w:val="20"/>
          <w:lang w:val="fr-RE" w:eastAsia="fr-RE"/>
        </w:rPr>
        <w:t> </w:t>
      </w:r>
      <w:r w:rsidRPr="00DB30FB">
        <w:rPr>
          <w:rFonts w:ascii="Times New Roman" w:eastAsia="Times New Roman" w:hAnsi="Times New Roman" w:cs="Times New Roman"/>
          <w:bCs/>
          <w:sz w:val="20"/>
          <w:szCs w:val="20"/>
          <w:lang w:val="fr-RE" w:eastAsia="fr-RE"/>
        </w:rPr>
        <w:t xml:space="preserve">: </w:t>
      </w:r>
      <w:r w:rsidR="00EB1A72">
        <w:rPr>
          <w:rFonts w:ascii="Times New Roman" w:eastAsia="Times New Roman" w:hAnsi="Times New Roman" w:cs="Times New Roman"/>
          <w:bCs/>
          <w:sz w:val="20"/>
          <w:szCs w:val="20"/>
          <w:lang w:val="fr-RE" w:eastAsia="fr-RE"/>
        </w:rPr>
        <w:t>Avant le début de la formation pour les individuels et à</w:t>
      </w:r>
      <w:r w:rsidRPr="00DB30FB">
        <w:rPr>
          <w:rFonts w:ascii="Times New Roman" w:eastAsia="Times New Roman" w:hAnsi="Times New Roman" w:cs="Times New Roman"/>
          <w:bCs/>
          <w:sz w:val="20"/>
          <w:szCs w:val="20"/>
          <w:lang w:val="fr-RE" w:eastAsia="fr-RE"/>
        </w:rPr>
        <w:t xml:space="preserve"> l’échéance de la formation sur </w:t>
      </w:r>
      <w:r w:rsidR="00DB30FB" w:rsidRPr="00DB30FB">
        <w:rPr>
          <w:rFonts w:ascii="Times New Roman" w:eastAsia="Times New Roman" w:hAnsi="Times New Roman" w:cs="Times New Roman"/>
          <w:bCs/>
          <w:sz w:val="20"/>
          <w:szCs w:val="20"/>
          <w:lang w:val="fr-RE" w:eastAsia="fr-RE"/>
        </w:rPr>
        <w:t xml:space="preserve">présentation de </w:t>
      </w:r>
      <w:r w:rsidR="003204A2">
        <w:rPr>
          <w:rFonts w:ascii="Times New Roman" w:eastAsia="Times New Roman" w:hAnsi="Times New Roman" w:cs="Times New Roman"/>
          <w:bCs/>
          <w:sz w:val="20"/>
          <w:szCs w:val="20"/>
          <w:lang w:val="fr-RE" w:eastAsia="fr-RE"/>
        </w:rPr>
        <w:t xml:space="preserve">la </w:t>
      </w:r>
      <w:r w:rsidRPr="00DB30FB">
        <w:rPr>
          <w:rFonts w:ascii="Times New Roman" w:eastAsia="Times New Roman" w:hAnsi="Times New Roman" w:cs="Times New Roman"/>
          <w:bCs/>
          <w:sz w:val="20"/>
          <w:szCs w:val="20"/>
          <w:lang w:val="fr-RE" w:eastAsia="fr-RE"/>
        </w:rPr>
        <w:t>facture</w:t>
      </w:r>
      <w:r w:rsidR="00DB30FB" w:rsidRPr="00DB30FB">
        <w:rPr>
          <w:rFonts w:ascii="Times New Roman" w:eastAsia="Times New Roman" w:hAnsi="Times New Roman" w:cs="Times New Roman"/>
          <w:bCs/>
          <w:sz w:val="20"/>
          <w:szCs w:val="20"/>
          <w:lang w:val="fr-RE" w:eastAsia="fr-RE"/>
        </w:rPr>
        <w:t xml:space="preserve"> et des fiches de présences</w:t>
      </w:r>
      <w:r w:rsidR="00EB1A72">
        <w:rPr>
          <w:rFonts w:ascii="Times New Roman" w:eastAsia="Times New Roman" w:hAnsi="Times New Roman" w:cs="Times New Roman"/>
          <w:bCs/>
          <w:sz w:val="20"/>
          <w:szCs w:val="20"/>
          <w:lang w:val="fr-RE" w:eastAsia="fr-RE"/>
        </w:rPr>
        <w:t xml:space="preserve"> pour les financeurs.</w:t>
      </w:r>
    </w:p>
    <w:p w14:paraId="014ECF23" w14:textId="77777777" w:rsidR="00A6659F" w:rsidRDefault="00A6659F" w:rsidP="0055177B">
      <w:pPr>
        <w:shd w:val="clear" w:color="auto" w:fill="FFFFFF"/>
        <w:spacing w:before="100" w:beforeAutospacing="1" w:after="100" w:afterAutospacing="1" w:line="276" w:lineRule="auto"/>
        <w:rPr>
          <w:rFonts w:ascii="Times New Roman" w:eastAsiaTheme="minorHAnsi" w:hAnsi="Times New Roman" w:cs="Times New Roman"/>
          <w:b/>
          <w:color w:val="2F5496" w:themeColor="accent1" w:themeShade="BF"/>
          <w:sz w:val="20"/>
          <w:szCs w:val="20"/>
          <w:lang w:eastAsia="en-US"/>
        </w:rPr>
      </w:pPr>
    </w:p>
    <w:p w14:paraId="237D63EE" w14:textId="342B6F05" w:rsidR="0055177B" w:rsidRPr="00DB30FB" w:rsidRDefault="0055177B" w:rsidP="0055177B">
      <w:pPr>
        <w:shd w:val="clear" w:color="auto" w:fill="FFFFFF"/>
        <w:spacing w:before="100" w:beforeAutospacing="1" w:after="100" w:afterAutospacing="1" w:line="276" w:lineRule="auto"/>
        <w:rPr>
          <w:rFonts w:ascii="Times New Roman" w:eastAsiaTheme="minorHAnsi" w:hAnsi="Times New Roman" w:cs="Times New Roman"/>
          <w:b/>
          <w:color w:val="2F5496" w:themeColor="accent1" w:themeShade="BF"/>
          <w:sz w:val="20"/>
          <w:szCs w:val="20"/>
          <w:lang w:eastAsia="en-US"/>
        </w:rPr>
      </w:pPr>
      <w:r w:rsidRPr="00DB30FB">
        <w:rPr>
          <w:rFonts w:ascii="Times New Roman" w:eastAsiaTheme="minorHAnsi" w:hAnsi="Times New Roman" w:cs="Times New Roman"/>
          <w:b/>
          <w:color w:val="2F5496" w:themeColor="accent1" w:themeShade="BF"/>
          <w:sz w:val="20"/>
          <w:szCs w:val="20"/>
          <w:lang w:eastAsia="en-US"/>
        </w:rPr>
        <w:t>Programme</w:t>
      </w:r>
    </w:p>
    <w:p w14:paraId="1C6F5BC2" w14:textId="77777777" w:rsidR="0055177B" w:rsidRPr="00DB30FB" w:rsidRDefault="0055177B" w:rsidP="0055177B">
      <w:pPr>
        <w:shd w:val="clear" w:color="auto" w:fill="FFFFFF"/>
        <w:spacing w:before="100" w:beforeAutospacing="1" w:after="100" w:afterAutospacing="1" w:line="276" w:lineRule="auto"/>
        <w:rPr>
          <w:rFonts w:ascii="Times New Roman" w:eastAsiaTheme="minorHAnsi" w:hAnsi="Times New Roman" w:cs="Times New Roman"/>
          <w:bCs/>
          <w:color w:val="000000" w:themeColor="text1"/>
          <w:sz w:val="20"/>
          <w:szCs w:val="20"/>
          <w:lang w:eastAsia="en-US"/>
        </w:rPr>
      </w:pPr>
      <w:r w:rsidRPr="00DB30FB">
        <w:rPr>
          <w:rFonts w:ascii="Times New Roman" w:eastAsiaTheme="minorHAnsi" w:hAnsi="Times New Roman" w:cs="Times New Roman"/>
          <w:bCs/>
          <w:color w:val="000000" w:themeColor="text1"/>
          <w:sz w:val="20"/>
          <w:szCs w:val="20"/>
          <w:lang w:eastAsia="en-US"/>
        </w:rPr>
        <w:t>Journée I – Éléments pour mieux appréhender la problématique</w:t>
      </w:r>
    </w:p>
    <w:p w14:paraId="771FE116" w14:textId="77777777" w:rsidR="0055177B" w:rsidRPr="00DB30FB" w:rsidRDefault="0055177B" w:rsidP="0055177B">
      <w:pPr>
        <w:shd w:val="clear" w:color="auto" w:fill="FFFFFF"/>
        <w:spacing w:before="100" w:beforeAutospacing="1" w:after="100" w:afterAutospacing="1" w:line="276" w:lineRule="auto"/>
        <w:rPr>
          <w:rFonts w:ascii="Times New Roman" w:eastAsiaTheme="minorHAnsi" w:hAnsi="Times New Roman" w:cs="Times New Roman"/>
          <w:bCs/>
          <w:color w:val="000000" w:themeColor="text1"/>
          <w:sz w:val="20"/>
          <w:szCs w:val="20"/>
          <w:lang w:eastAsia="en-US"/>
        </w:rPr>
      </w:pPr>
      <w:r w:rsidRPr="00DB30FB">
        <w:rPr>
          <w:rFonts w:ascii="Times New Roman" w:eastAsiaTheme="minorHAnsi" w:hAnsi="Times New Roman" w:cs="Times New Roman"/>
          <w:bCs/>
          <w:color w:val="000000" w:themeColor="text1"/>
          <w:sz w:val="20"/>
          <w:szCs w:val="20"/>
          <w:lang w:eastAsia="en-US"/>
        </w:rPr>
        <w:t>Journée II - Connaître les différentes cellules familiales</w:t>
      </w:r>
    </w:p>
    <w:p w14:paraId="1D0B115D" w14:textId="5A61FE3D" w:rsidR="0055177B" w:rsidRPr="00DB30FB" w:rsidRDefault="0055177B" w:rsidP="0055177B">
      <w:pPr>
        <w:shd w:val="clear" w:color="auto" w:fill="FFFFFF"/>
        <w:spacing w:before="100" w:beforeAutospacing="1" w:after="100" w:afterAutospacing="1" w:line="276" w:lineRule="auto"/>
        <w:rPr>
          <w:rFonts w:ascii="Times New Roman" w:eastAsiaTheme="minorHAnsi" w:hAnsi="Times New Roman" w:cs="Times New Roman"/>
          <w:bCs/>
          <w:color w:val="000000" w:themeColor="text1"/>
          <w:sz w:val="20"/>
          <w:szCs w:val="20"/>
          <w:lang w:eastAsia="en-US"/>
        </w:rPr>
      </w:pPr>
      <w:r w:rsidRPr="00DB30FB">
        <w:rPr>
          <w:rFonts w:ascii="Times New Roman" w:eastAsiaTheme="minorHAnsi" w:hAnsi="Times New Roman" w:cs="Times New Roman"/>
          <w:bCs/>
          <w:color w:val="000000" w:themeColor="text1"/>
          <w:sz w:val="20"/>
          <w:szCs w:val="20"/>
          <w:lang w:eastAsia="en-US"/>
        </w:rPr>
        <w:t>Journée III – Analyser les interactions intrafamiliales</w:t>
      </w:r>
    </w:p>
    <w:p w14:paraId="4CA5E6BD" w14:textId="4498741D" w:rsidR="0055177B" w:rsidRPr="00DB30FB" w:rsidRDefault="0055177B" w:rsidP="0055177B">
      <w:pPr>
        <w:shd w:val="clear" w:color="auto" w:fill="FFFFFF"/>
        <w:spacing w:before="100" w:beforeAutospacing="1" w:after="100" w:afterAutospacing="1"/>
        <w:rPr>
          <w:rFonts w:ascii="Times New Roman" w:eastAsia="Times New Roman" w:hAnsi="Times New Roman" w:cs="Times New Roman"/>
          <w:bCs/>
          <w:color w:val="000000" w:themeColor="text1"/>
          <w:sz w:val="20"/>
          <w:szCs w:val="20"/>
          <w:lang w:val="fr-RE" w:eastAsia="fr-RE"/>
        </w:rPr>
      </w:pPr>
      <w:r w:rsidRPr="00DB30FB">
        <w:rPr>
          <w:rFonts w:ascii="Times New Roman" w:eastAsia="Times New Roman" w:hAnsi="Times New Roman" w:cs="Times New Roman"/>
          <w:bCs/>
          <w:color w:val="000000" w:themeColor="text1"/>
          <w:sz w:val="20"/>
          <w:szCs w:val="20"/>
          <w:lang w:val="fr-RE" w:eastAsia="fr-RE"/>
        </w:rPr>
        <w:t xml:space="preserve">Journée IV – Les différentes </w:t>
      </w:r>
      <w:r w:rsidR="00DB30FB" w:rsidRPr="00DB30FB">
        <w:rPr>
          <w:rFonts w:ascii="Times New Roman" w:eastAsia="Times New Roman" w:hAnsi="Times New Roman" w:cs="Times New Roman"/>
          <w:bCs/>
          <w:color w:val="000000" w:themeColor="text1"/>
          <w:sz w:val="20"/>
          <w:szCs w:val="20"/>
          <w:lang w:val="fr-RE" w:eastAsia="fr-RE"/>
        </w:rPr>
        <w:t>violences dans la famille</w:t>
      </w:r>
    </w:p>
    <w:p w14:paraId="3634F7D4" w14:textId="0A1A0FAA" w:rsidR="003204A2" w:rsidRPr="003204A2" w:rsidRDefault="0055177B" w:rsidP="0055177B">
      <w:pPr>
        <w:shd w:val="clear" w:color="auto" w:fill="FFFFFF"/>
        <w:spacing w:before="100" w:beforeAutospacing="1" w:after="100" w:afterAutospacing="1"/>
        <w:jc w:val="both"/>
        <w:rPr>
          <w:rFonts w:ascii="Times New Roman" w:eastAsiaTheme="minorHAnsi" w:hAnsi="Times New Roman" w:cs="Times New Roman"/>
          <w:bCs/>
          <w:color w:val="000000" w:themeColor="text1"/>
          <w:sz w:val="20"/>
          <w:szCs w:val="20"/>
          <w:lang w:eastAsia="en-US"/>
        </w:rPr>
      </w:pPr>
      <w:r w:rsidRPr="00DB30FB">
        <w:rPr>
          <w:rFonts w:ascii="Times New Roman" w:eastAsiaTheme="minorHAnsi" w:hAnsi="Times New Roman" w:cs="Times New Roman"/>
          <w:bCs/>
          <w:color w:val="000000" w:themeColor="text1"/>
          <w:sz w:val="20"/>
          <w:szCs w:val="20"/>
          <w:lang w:eastAsia="en-US"/>
        </w:rPr>
        <w:t>Journées V – Que</w:t>
      </w:r>
      <w:r w:rsidR="00CD03EC">
        <w:rPr>
          <w:rFonts w:ascii="Times New Roman" w:eastAsiaTheme="minorHAnsi" w:hAnsi="Times New Roman" w:cs="Times New Roman"/>
          <w:bCs/>
          <w:color w:val="000000" w:themeColor="text1"/>
          <w:sz w:val="20"/>
          <w:szCs w:val="20"/>
          <w:lang w:eastAsia="en-US"/>
        </w:rPr>
        <w:t>lles pratiques</w:t>
      </w:r>
      <w:r w:rsidRPr="00DB30FB">
        <w:rPr>
          <w:rFonts w:ascii="Times New Roman" w:eastAsiaTheme="minorHAnsi" w:hAnsi="Times New Roman" w:cs="Times New Roman"/>
          <w:bCs/>
          <w:color w:val="000000" w:themeColor="text1"/>
          <w:sz w:val="20"/>
          <w:szCs w:val="20"/>
          <w:lang w:eastAsia="en-US"/>
        </w:rPr>
        <w:t xml:space="preserve"> pour prévenir les violences dans la famille</w:t>
      </w:r>
      <w:r w:rsidR="00DB30FB" w:rsidRPr="00DB30FB">
        <w:rPr>
          <w:rFonts w:ascii="Times New Roman" w:eastAsiaTheme="minorHAnsi" w:hAnsi="Times New Roman" w:cs="Times New Roman"/>
          <w:bCs/>
          <w:color w:val="000000" w:themeColor="text1"/>
          <w:sz w:val="20"/>
          <w:szCs w:val="20"/>
          <w:lang w:eastAsia="en-US"/>
        </w:rPr>
        <w:t> ?</w:t>
      </w:r>
    </w:p>
    <w:p w14:paraId="689F6D0A" w14:textId="25682861"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bCs/>
          <w:color w:val="000000" w:themeColor="text1"/>
          <w:sz w:val="24"/>
          <w:szCs w:val="24"/>
          <w:lang w:eastAsia="en-US"/>
        </w:rPr>
      </w:pPr>
      <w:r w:rsidRPr="00DB30FB">
        <w:rPr>
          <w:rFonts w:ascii="Times New Roman" w:eastAsiaTheme="minorHAnsi" w:hAnsi="Times New Roman" w:cs="Times New Roman"/>
          <w:b/>
          <w:color w:val="2F5496" w:themeColor="accent1" w:themeShade="BF"/>
          <w:sz w:val="20"/>
          <w:szCs w:val="20"/>
          <w:lang w:eastAsia="en-US"/>
        </w:rPr>
        <w:t xml:space="preserve">Déroulé pédagogique </w:t>
      </w:r>
    </w:p>
    <w:p w14:paraId="2F797715" w14:textId="296BB706" w:rsidR="0012133D" w:rsidRPr="00DB30FB" w:rsidRDefault="0012133D" w:rsidP="0012133D">
      <w:pPr>
        <w:shd w:val="clear" w:color="auto" w:fill="FFFFFF"/>
        <w:spacing w:before="100" w:beforeAutospacing="1" w:after="100" w:afterAutospacing="1"/>
        <w:rPr>
          <w:rFonts w:ascii="Times New Roman" w:eastAsia="Times New Roman" w:hAnsi="Times New Roman" w:cs="Times New Roman"/>
          <w:bCs/>
          <w:i/>
          <w:iCs/>
          <w:sz w:val="20"/>
          <w:szCs w:val="20"/>
          <w:lang w:val="fr-RE" w:eastAsia="fr-RE"/>
        </w:rPr>
      </w:pPr>
      <w:r w:rsidRPr="0012133D">
        <w:rPr>
          <w:rFonts w:ascii="Times New Roman" w:eastAsia="Times New Roman" w:hAnsi="Times New Roman" w:cs="Times New Roman"/>
          <w:bCs/>
          <w:i/>
          <w:iCs/>
          <w:sz w:val="20"/>
          <w:szCs w:val="20"/>
          <w:u w:val="single"/>
          <w:lang w:val="fr-RE" w:eastAsia="fr-RE"/>
        </w:rPr>
        <w:t>Matinée</w:t>
      </w:r>
      <w:r>
        <w:rPr>
          <w:rFonts w:ascii="Times New Roman" w:eastAsia="Times New Roman" w:hAnsi="Times New Roman" w:cs="Times New Roman"/>
          <w:bCs/>
          <w:i/>
          <w:iCs/>
          <w:sz w:val="20"/>
          <w:szCs w:val="20"/>
          <w:lang w:val="fr-RE" w:eastAsia="fr-RE"/>
        </w:rPr>
        <w:t xml:space="preserve"> : </w:t>
      </w:r>
      <w:r w:rsidRPr="00DB30FB">
        <w:rPr>
          <w:rFonts w:ascii="Times New Roman" w:eastAsia="Times New Roman" w:hAnsi="Times New Roman" w:cs="Times New Roman"/>
          <w:bCs/>
          <w:i/>
          <w:iCs/>
          <w:sz w:val="20"/>
          <w:szCs w:val="20"/>
          <w:lang w:val="fr-RE" w:eastAsia="fr-RE"/>
        </w:rPr>
        <w:t>de 08.00 à 12.00 avec une pause de 20mn a 10.00</w:t>
      </w:r>
    </w:p>
    <w:p w14:paraId="0599B6A3" w14:textId="603CDE36" w:rsidR="006D2A7F" w:rsidRPr="006D2A7F" w:rsidRDefault="006D2A7F" w:rsidP="006D2A7F">
      <w:pPr>
        <w:shd w:val="clear" w:color="auto" w:fill="FFFFFF"/>
        <w:spacing w:before="100" w:beforeAutospacing="1" w:after="100" w:afterAutospacing="1"/>
        <w:jc w:val="both"/>
        <w:rPr>
          <w:rFonts w:ascii="Times New Roman" w:eastAsiaTheme="minorHAnsi" w:hAnsi="Times New Roman" w:cs="Times New Roman"/>
          <w:i/>
          <w:iCs/>
          <w:sz w:val="20"/>
          <w:szCs w:val="20"/>
          <w:lang w:val="fr-RE" w:eastAsia="en-US"/>
        </w:rPr>
      </w:pPr>
      <w:r w:rsidRPr="0012133D">
        <w:rPr>
          <w:rFonts w:ascii="Times New Roman" w:eastAsiaTheme="minorHAnsi" w:hAnsi="Times New Roman" w:cs="Times New Roman"/>
          <w:i/>
          <w:iCs/>
          <w:sz w:val="20"/>
          <w:szCs w:val="20"/>
          <w:u w:val="single"/>
          <w:lang w:eastAsia="en-US"/>
        </w:rPr>
        <w:t>Après-midi</w:t>
      </w:r>
      <w:r w:rsidR="0012133D">
        <w:rPr>
          <w:rFonts w:ascii="Times New Roman" w:eastAsiaTheme="minorHAnsi" w:hAnsi="Times New Roman" w:cs="Times New Roman"/>
          <w:i/>
          <w:iCs/>
          <w:sz w:val="20"/>
          <w:szCs w:val="20"/>
          <w:lang w:eastAsia="en-US"/>
        </w:rPr>
        <w:t xml:space="preserve"> : </w:t>
      </w:r>
      <w:r w:rsidRPr="00DB30FB">
        <w:rPr>
          <w:rFonts w:ascii="Times New Roman" w:eastAsiaTheme="minorHAnsi" w:hAnsi="Times New Roman" w:cs="Times New Roman"/>
          <w:i/>
          <w:iCs/>
          <w:sz w:val="20"/>
          <w:szCs w:val="20"/>
          <w:lang w:eastAsia="en-US"/>
        </w:rPr>
        <w:t>de 13.30 à 16.30 avec une pause de 15mn à 15.15</w:t>
      </w:r>
    </w:p>
    <w:p w14:paraId="4726FADD" w14:textId="45724B00" w:rsidR="002509C1" w:rsidRPr="00DB30FB" w:rsidRDefault="002509C1" w:rsidP="00F67D85">
      <w:pPr>
        <w:shd w:val="clear" w:color="auto" w:fill="FFFFFF"/>
        <w:spacing w:before="100" w:beforeAutospacing="1" w:after="100" w:afterAutospacing="1" w:line="276" w:lineRule="auto"/>
        <w:rPr>
          <w:rFonts w:ascii="Times New Roman" w:eastAsiaTheme="minorHAnsi" w:hAnsi="Times New Roman" w:cs="Times New Roman"/>
          <w:b/>
          <w:sz w:val="20"/>
          <w:szCs w:val="20"/>
          <w:lang w:eastAsia="en-US"/>
        </w:rPr>
      </w:pPr>
      <w:r w:rsidRPr="00DB30FB">
        <w:rPr>
          <w:rFonts w:ascii="Times New Roman" w:eastAsiaTheme="minorHAnsi" w:hAnsi="Times New Roman" w:cs="Times New Roman"/>
          <w:b/>
          <w:color w:val="70AD47" w:themeColor="accent6"/>
          <w:sz w:val="20"/>
          <w:szCs w:val="20"/>
          <w:lang w:eastAsia="en-US"/>
        </w:rPr>
        <w:t xml:space="preserve">Journée I : Mieux appréhender la </w:t>
      </w:r>
      <w:r w:rsidR="00DB30FB">
        <w:rPr>
          <w:rFonts w:ascii="Times New Roman" w:eastAsiaTheme="minorHAnsi" w:hAnsi="Times New Roman" w:cs="Times New Roman"/>
          <w:b/>
          <w:color w:val="70AD47" w:themeColor="accent6"/>
          <w:sz w:val="20"/>
          <w:szCs w:val="20"/>
          <w:lang w:eastAsia="en-US"/>
        </w:rPr>
        <w:t>problématique</w:t>
      </w:r>
      <w:r w:rsidRPr="00DB30FB">
        <w:rPr>
          <w:rFonts w:ascii="Times New Roman" w:eastAsiaTheme="minorHAnsi" w:hAnsi="Times New Roman" w:cs="Times New Roman"/>
          <w:b/>
          <w:color w:val="70AD47" w:themeColor="accent6"/>
          <w:sz w:val="20"/>
          <w:szCs w:val="20"/>
          <w:lang w:eastAsia="en-US"/>
        </w:rPr>
        <w:t xml:space="preserve">  </w:t>
      </w:r>
    </w:p>
    <w:p w14:paraId="788196A1" w14:textId="77777777" w:rsidR="002509C1" w:rsidRPr="00DB30FB" w:rsidRDefault="002509C1" w:rsidP="00F67D85">
      <w:p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DB30FB">
        <w:rPr>
          <w:rFonts w:ascii="Times New Roman" w:eastAsia="Times New Roman" w:hAnsi="Times New Roman" w:cs="Times New Roman"/>
          <w:bCs/>
          <w:sz w:val="20"/>
          <w:szCs w:val="20"/>
          <w:u w:val="single"/>
          <w:lang w:val="fr-RE" w:eastAsia="fr-RE"/>
        </w:rPr>
        <w:t>Modalités pédagogiques :</w:t>
      </w:r>
      <w:r w:rsidRPr="00DB30FB">
        <w:rPr>
          <w:rFonts w:ascii="Times New Roman" w:eastAsia="Times New Roman" w:hAnsi="Times New Roman" w:cs="Times New Roman"/>
          <w:bCs/>
          <w:sz w:val="20"/>
          <w:szCs w:val="20"/>
          <w:lang w:val="fr-RE" w:eastAsia="fr-RE"/>
        </w:rPr>
        <w:t xml:space="preserve"> chacun joue son propre rôle</w:t>
      </w:r>
    </w:p>
    <w:p w14:paraId="0A4047D3" w14:textId="3234474B" w:rsidR="00F72FA6" w:rsidRPr="00DB30FB" w:rsidRDefault="00F72FA6" w:rsidP="00F72FA6">
      <w:pPr>
        <w:numPr>
          <w:ilvl w:val="0"/>
          <w:numId w:val="7"/>
        </w:numPr>
        <w:shd w:val="clear" w:color="auto" w:fill="FFFFFF"/>
        <w:spacing w:before="100" w:beforeAutospacing="1" w:after="100" w:afterAutospacing="1"/>
        <w:contextualSpacing/>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val="fr-RE" w:eastAsia="en-US"/>
        </w:rPr>
        <w:t xml:space="preserve">Présentation du </w:t>
      </w:r>
      <w:r w:rsidR="00532628">
        <w:rPr>
          <w:rFonts w:ascii="Times New Roman" w:eastAsiaTheme="minorHAnsi" w:hAnsi="Times New Roman" w:cs="Times New Roman"/>
          <w:sz w:val="20"/>
          <w:szCs w:val="20"/>
          <w:lang w:val="fr-RE" w:eastAsia="en-US"/>
        </w:rPr>
        <w:t xml:space="preserve">formateur, du </w:t>
      </w:r>
      <w:r>
        <w:rPr>
          <w:rFonts w:ascii="Times New Roman" w:eastAsiaTheme="minorHAnsi" w:hAnsi="Times New Roman" w:cs="Times New Roman"/>
          <w:sz w:val="20"/>
          <w:szCs w:val="20"/>
          <w:lang w:val="fr-RE" w:eastAsia="en-US"/>
        </w:rPr>
        <w:t>programme, des objectifs, des apprenants et de ce qu’ils attendent</w:t>
      </w:r>
    </w:p>
    <w:p w14:paraId="0F14ED4A" w14:textId="3ECA671C" w:rsidR="008F1B78" w:rsidRPr="00DB30FB" w:rsidRDefault="00AE7299" w:rsidP="002509C1">
      <w:pPr>
        <w:numPr>
          <w:ilvl w:val="0"/>
          <w:numId w:val="7"/>
        </w:numPr>
        <w:shd w:val="clear" w:color="auto" w:fill="FFFFFF"/>
        <w:spacing w:before="100" w:beforeAutospacing="1" w:after="100" w:afterAutospacing="1"/>
        <w:contextualSpacing/>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Chiffres et réalités</w:t>
      </w:r>
      <w:r w:rsidR="001B3D51" w:rsidRPr="00DB30FB">
        <w:rPr>
          <w:rFonts w:ascii="Times New Roman" w:eastAsiaTheme="minorHAnsi" w:hAnsi="Times New Roman" w:cs="Times New Roman"/>
          <w:sz w:val="20"/>
          <w:szCs w:val="20"/>
          <w:lang w:eastAsia="en-US"/>
        </w:rPr>
        <w:t> des violences intrafamiliales</w:t>
      </w:r>
    </w:p>
    <w:p w14:paraId="2CAD2BD0" w14:textId="77777777" w:rsidR="002509C1" w:rsidRPr="00DB30FB" w:rsidRDefault="002509C1" w:rsidP="00F67D85">
      <w:pPr>
        <w:shd w:val="clear" w:color="auto" w:fill="FFFFFF"/>
        <w:spacing w:before="100" w:beforeAutospacing="1" w:after="100" w:afterAutospacing="1"/>
        <w:ind w:left="720"/>
        <w:contextualSpacing/>
        <w:jc w:val="both"/>
        <w:rPr>
          <w:rFonts w:ascii="Times New Roman" w:eastAsiaTheme="minorHAnsi" w:hAnsi="Times New Roman" w:cs="Times New Roman"/>
          <w:sz w:val="20"/>
          <w:szCs w:val="20"/>
          <w:lang w:eastAsia="en-US"/>
        </w:rPr>
      </w:pPr>
    </w:p>
    <w:p w14:paraId="0194175E" w14:textId="77777777"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u w:val="single"/>
          <w:lang w:eastAsia="en-US"/>
        </w:rPr>
        <w:t>Modalités pédagogiques</w:t>
      </w:r>
      <w:r w:rsidRPr="00DB30FB">
        <w:rPr>
          <w:rFonts w:ascii="Times New Roman" w:eastAsiaTheme="minorHAnsi" w:hAnsi="Times New Roman" w:cs="Times New Roman"/>
          <w:sz w:val="20"/>
          <w:szCs w:val="20"/>
          <w:lang w:eastAsia="en-US"/>
        </w:rPr>
        <w:t xml:space="preserve"> : Questions/réponses et échanges </w:t>
      </w:r>
    </w:p>
    <w:p w14:paraId="2BC837B1" w14:textId="77777777" w:rsidR="00F72FA6" w:rsidRPr="00DB30FB" w:rsidRDefault="00F72FA6" w:rsidP="00F72FA6">
      <w:pPr>
        <w:numPr>
          <w:ilvl w:val="0"/>
          <w:numId w:val="7"/>
        </w:numPr>
        <w:shd w:val="clear" w:color="auto" w:fill="FFFFFF"/>
        <w:spacing w:before="100" w:beforeAutospacing="1" w:after="100" w:afterAutospacing="1"/>
        <w:contextualSpacing/>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 xml:space="preserve">Définir son Identité Personnelle pour mieux se sentir à l’aise avec la thématique </w:t>
      </w:r>
    </w:p>
    <w:p w14:paraId="4E18B49E" w14:textId="0C34874A" w:rsidR="00AD3A5D" w:rsidRPr="00DB30FB" w:rsidRDefault="00AD3A5D" w:rsidP="00F25871">
      <w:pPr>
        <w:numPr>
          <w:ilvl w:val="0"/>
          <w:numId w:val="7"/>
        </w:numPr>
        <w:shd w:val="clear" w:color="auto" w:fill="FFFFFF"/>
        <w:spacing w:before="100" w:beforeAutospacing="1" w:after="100" w:afterAutospacing="1"/>
        <w:contextualSpacing/>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Le Secret : une tumeur</w:t>
      </w:r>
      <w:r w:rsidR="00FE310F" w:rsidRPr="00DB30FB">
        <w:rPr>
          <w:rFonts w:ascii="Times New Roman" w:eastAsiaTheme="minorHAnsi" w:hAnsi="Times New Roman" w:cs="Times New Roman"/>
          <w:sz w:val="20"/>
          <w:szCs w:val="20"/>
          <w:lang w:eastAsia="en-US"/>
        </w:rPr>
        <w:t> </w:t>
      </w:r>
      <w:r w:rsidR="001B3D51" w:rsidRPr="00DB30FB">
        <w:rPr>
          <w:rFonts w:ascii="Times New Roman" w:eastAsiaTheme="minorHAnsi" w:hAnsi="Times New Roman" w:cs="Times New Roman"/>
          <w:sz w:val="20"/>
          <w:szCs w:val="20"/>
          <w:lang w:eastAsia="en-US"/>
        </w:rPr>
        <w:t xml:space="preserve">que la prévention primaire peut faire éclater </w:t>
      </w:r>
      <w:r w:rsidR="00FE310F" w:rsidRPr="00DB30FB">
        <w:rPr>
          <w:rFonts w:ascii="Times New Roman" w:eastAsiaTheme="minorHAnsi" w:hAnsi="Times New Roman" w:cs="Times New Roman"/>
          <w:sz w:val="20"/>
          <w:szCs w:val="20"/>
          <w:lang w:eastAsia="en-US"/>
        </w:rPr>
        <w:t>!</w:t>
      </w:r>
    </w:p>
    <w:p w14:paraId="5EDC23BE" w14:textId="77777777" w:rsidR="00351815" w:rsidRPr="00DB30FB" w:rsidRDefault="00351815" w:rsidP="00351815">
      <w:pPr>
        <w:shd w:val="clear" w:color="auto" w:fill="FFFFFF"/>
        <w:spacing w:before="100" w:beforeAutospacing="1" w:after="100" w:afterAutospacing="1"/>
        <w:ind w:left="720"/>
        <w:contextualSpacing/>
        <w:jc w:val="both"/>
        <w:rPr>
          <w:rFonts w:ascii="Times New Roman" w:eastAsiaTheme="minorHAnsi" w:hAnsi="Times New Roman" w:cs="Times New Roman"/>
          <w:sz w:val="20"/>
          <w:szCs w:val="20"/>
          <w:lang w:eastAsia="en-US"/>
        </w:rPr>
      </w:pPr>
    </w:p>
    <w:p w14:paraId="73371281" w14:textId="77777777" w:rsidR="002509C1" w:rsidRPr="00DB30FB" w:rsidRDefault="002509C1" w:rsidP="00F67D85">
      <w:pPr>
        <w:shd w:val="clear" w:color="auto" w:fill="FFFFFF"/>
        <w:spacing w:before="100" w:beforeAutospacing="1" w:after="100" w:afterAutospacing="1" w:line="276" w:lineRule="auto"/>
        <w:rPr>
          <w:rFonts w:ascii="Times New Roman" w:eastAsiaTheme="minorHAnsi" w:hAnsi="Times New Roman" w:cs="Times New Roman"/>
          <w:b/>
          <w:sz w:val="20"/>
          <w:szCs w:val="20"/>
          <w:lang w:eastAsia="en-US"/>
        </w:rPr>
      </w:pPr>
      <w:r w:rsidRPr="00DB30FB">
        <w:rPr>
          <w:rFonts w:ascii="Times New Roman" w:eastAsiaTheme="minorHAnsi" w:hAnsi="Times New Roman" w:cs="Times New Roman"/>
          <w:b/>
          <w:color w:val="70AD47" w:themeColor="accent6"/>
          <w:sz w:val="20"/>
          <w:szCs w:val="20"/>
          <w:lang w:eastAsia="en-US"/>
        </w:rPr>
        <w:t>Journée II - Connaître les différentes cellules familiales</w:t>
      </w:r>
    </w:p>
    <w:p w14:paraId="22CDC64E" w14:textId="6C634BC5" w:rsidR="002509C1" w:rsidRPr="00DB30FB" w:rsidRDefault="002509C1" w:rsidP="00F67D85">
      <w:pPr>
        <w:shd w:val="clear" w:color="auto" w:fill="FFFFFF"/>
        <w:spacing w:before="100" w:beforeAutospacing="1" w:after="100" w:afterAutospacing="1" w:line="276" w:lineRule="auto"/>
        <w:rPr>
          <w:rFonts w:ascii="Times New Roman" w:eastAsiaTheme="minorHAnsi" w:hAnsi="Times New Roman" w:cs="Times New Roman"/>
          <w:bCs/>
          <w:sz w:val="20"/>
          <w:szCs w:val="20"/>
          <w:lang w:eastAsia="en-US"/>
        </w:rPr>
      </w:pPr>
      <w:r w:rsidRPr="00DB30FB">
        <w:rPr>
          <w:rFonts w:ascii="Times New Roman" w:eastAsiaTheme="minorHAnsi" w:hAnsi="Times New Roman" w:cs="Times New Roman"/>
          <w:bCs/>
          <w:sz w:val="20"/>
          <w:szCs w:val="20"/>
          <w:u w:val="single"/>
          <w:lang w:eastAsia="en-US"/>
        </w:rPr>
        <w:t>Modalités pédagogiques :</w:t>
      </w:r>
      <w:r w:rsidRPr="00DB30FB">
        <w:rPr>
          <w:rFonts w:ascii="Times New Roman" w:eastAsiaTheme="minorHAnsi" w:hAnsi="Times New Roman" w:cs="Times New Roman"/>
          <w:bCs/>
          <w:sz w:val="20"/>
          <w:szCs w:val="20"/>
          <w:lang w:eastAsia="en-US"/>
        </w:rPr>
        <w:t xml:space="preserve"> Exposé oral avec des Questions/Réponses</w:t>
      </w:r>
      <w:r w:rsidR="001B3D51" w:rsidRPr="00DB30FB">
        <w:rPr>
          <w:rFonts w:ascii="Times New Roman" w:eastAsiaTheme="minorHAnsi" w:hAnsi="Times New Roman" w:cs="Times New Roman"/>
          <w:bCs/>
          <w:sz w:val="20"/>
          <w:szCs w:val="20"/>
          <w:lang w:eastAsia="en-US"/>
        </w:rPr>
        <w:t xml:space="preserve"> via des</w:t>
      </w:r>
      <w:r w:rsidRPr="00DB30FB">
        <w:rPr>
          <w:rFonts w:ascii="Times New Roman" w:eastAsiaTheme="minorHAnsi" w:hAnsi="Times New Roman" w:cs="Times New Roman"/>
          <w:bCs/>
          <w:sz w:val="20"/>
          <w:szCs w:val="20"/>
          <w:lang w:eastAsia="en-US"/>
        </w:rPr>
        <w:t xml:space="preserve"> schémas</w:t>
      </w:r>
    </w:p>
    <w:p w14:paraId="31E44CC8" w14:textId="7C986A74" w:rsidR="004E1CA4" w:rsidRPr="00DB30FB" w:rsidRDefault="004E1CA4" w:rsidP="00672BBB">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 xml:space="preserve">Définition </w:t>
      </w:r>
      <w:r w:rsidR="00351815" w:rsidRPr="00DB30FB">
        <w:rPr>
          <w:rFonts w:ascii="Times New Roman" w:eastAsiaTheme="minorHAnsi" w:hAnsi="Times New Roman" w:cs="Times New Roman"/>
          <w:sz w:val="20"/>
          <w:szCs w:val="20"/>
          <w:lang w:eastAsia="en-US"/>
        </w:rPr>
        <w:t>dynamique et participative de la Famille (notion générale, acception culturelle, notion juridique)</w:t>
      </w:r>
    </w:p>
    <w:p w14:paraId="67B10AB3" w14:textId="4D59F2A7" w:rsidR="000E2A08" w:rsidRPr="00DB30FB" w:rsidRDefault="002509C1" w:rsidP="000E2A08">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bCs/>
          <w:sz w:val="20"/>
          <w:szCs w:val="20"/>
          <w:lang w:eastAsia="en-US"/>
        </w:rPr>
        <w:t>Comprendre les typologies simples</w:t>
      </w:r>
    </w:p>
    <w:p w14:paraId="4AC19400" w14:textId="77777777" w:rsidR="000E2A08" w:rsidRPr="00DB30FB" w:rsidRDefault="000E2A08" w:rsidP="000E2A08">
      <w:pPr>
        <w:pStyle w:val="Paragraphedeliste"/>
        <w:shd w:val="clear" w:color="auto" w:fill="FFFFFF"/>
        <w:spacing w:before="100" w:beforeAutospacing="1" w:after="100" w:afterAutospacing="1"/>
        <w:jc w:val="both"/>
        <w:rPr>
          <w:rFonts w:ascii="Times New Roman" w:eastAsiaTheme="minorHAnsi" w:hAnsi="Times New Roman" w:cs="Times New Roman"/>
          <w:sz w:val="20"/>
          <w:szCs w:val="20"/>
          <w:lang w:eastAsia="en-US"/>
        </w:rPr>
      </w:pPr>
    </w:p>
    <w:p w14:paraId="4B8D1428" w14:textId="18E5FC7A" w:rsidR="004E1CA4" w:rsidRPr="00DB30FB" w:rsidRDefault="002509C1" w:rsidP="00F67D85">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Comprendre les typologies complexes</w:t>
      </w:r>
    </w:p>
    <w:p w14:paraId="204D540D" w14:textId="6B670B53" w:rsidR="004E1CA4" w:rsidRPr="00532628" w:rsidRDefault="002509C1" w:rsidP="00F67D85">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Comprendre les typologies particulières</w:t>
      </w:r>
    </w:p>
    <w:p w14:paraId="1813AF6E" w14:textId="090733FD" w:rsidR="002509C1" w:rsidRPr="00DB30FB" w:rsidRDefault="002509C1" w:rsidP="00F67D85">
      <w:pPr>
        <w:shd w:val="clear" w:color="auto" w:fill="FFFFFF"/>
        <w:spacing w:before="100" w:beforeAutospacing="1" w:after="100" w:afterAutospacing="1" w:line="276" w:lineRule="auto"/>
        <w:rPr>
          <w:rFonts w:ascii="Times New Roman" w:eastAsiaTheme="minorHAnsi" w:hAnsi="Times New Roman" w:cs="Times New Roman"/>
          <w:b/>
          <w:color w:val="70AD47" w:themeColor="accent6"/>
          <w:sz w:val="20"/>
          <w:szCs w:val="20"/>
          <w:lang w:eastAsia="en-US"/>
        </w:rPr>
      </w:pPr>
      <w:bookmarkStart w:id="0" w:name="_Hlk186110539"/>
      <w:r w:rsidRPr="00DB30FB">
        <w:rPr>
          <w:rFonts w:ascii="Times New Roman" w:eastAsiaTheme="minorHAnsi" w:hAnsi="Times New Roman" w:cs="Times New Roman"/>
          <w:b/>
          <w:color w:val="70AD47" w:themeColor="accent6"/>
          <w:sz w:val="20"/>
          <w:szCs w:val="20"/>
          <w:lang w:eastAsia="en-US"/>
        </w:rPr>
        <w:t xml:space="preserve">Journée III - Analyser les interactions </w:t>
      </w:r>
      <w:r w:rsidR="00CD03EC">
        <w:rPr>
          <w:rFonts w:ascii="Times New Roman" w:eastAsiaTheme="minorHAnsi" w:hAnsi="Times New Roman" w:cs="Times New Roman"/>
          <w:b/>
          <w:color w:val="70AD47" w:themeColor="accent6"/>
          <w:sz w:val="20"/>
          <w:szCs w:val="20"/>
          <w:lang w:eastAsia="en-US"/>
        </w:rPr>
        <w:t>dans la famille</w:t>
      </w:r>
    </w:p>
    <w:p w14:paraId="463DD638" w14:textId="77777777" w:rsidR="002509C1" w:rsidRPr="00DB30FB" w:rsidRDefault="002509C1" w:rsidP="00F67D85">
      <w:pPr>
        <w:shd w:val="clear" w:color="auto" w:fill="FFFFFF"/>
        <w:spacing w:before="100" w:beforeAutospacing="1" w:after="100" w:afterAutospacing="1" w:line="276" w:lineRule="auto"/>
        <w:rPr>
          <w:rFonts w:ascii="Times New Roman" w:eastAsiaTheme="minorHAnsi" w:hAnsi="Times New Roman" w:cs="Times New Roman"/>
          <w:bCs/>
          <w:sz w:val="20"/>
          <w:szCs w:val="20"/>
          <w:lang w:eastAsia="en-US"/>
        </w:rPr>
      </w:pPr>
      <w:r w:rsidRPr="00DB30FB">
        <w:rPr>
          <w:rFonts w:ascii="Times New Roman" w:eastAsiaTheme="minorHAnsi" w:hAnsi="Times New Roman" w:cs="Times New Roman"/>
          <w:bCs/>
          <w:sz w:val="20"/>
          <w:szCs w:val="20"/>
          <w:u w:val="single"/>
          <w:lang w:eastAsia="en-US"/>
        </w:rPr>
        <w:t>Modalités pédagogiques :</w:t>
      </w:r>
      <w:r w:rsidRPr="00DB30FB">
        <w:rPr>
          <w:rFonts w:ascii="Times New Roman" w:eastAsiaTheme="minorHAnsi" w:hAnsi="Times New Roman" w:cs="Times New Roman"/>
          <w:bCs/>
          <w:sz w:val="20"/>
          <w:szCs w:val="20"/>
          <w:lang w:eastAsia="en-US"/>
        </w:rPr>
        <w:t xml:space="preserve"> questions-réponses, présentation de cas concrets et jeux de rôles</w:t>
      </w:r>
    </w:p>
    <w:p w14:paraId="5C7FD371" w14:textId="42837954" w:rsidR="00FE310F" w:rsidRPr="00DB30FB" w:rsidRDefault="001B3D51" w:rsidP="00F67D85">
      <w:pPr>
        <w:pStyle w:val="Paragraphedeliste"/>
        <w:numPr>
          <w:ilvl w:val="0"/>
          <w:numId w:val="7"/>
        </w:numPr>
        <w:shd w:val="clear" w:color="auto" w:fill="FFFFFF"/>
        <w:spacing w:before="100" w:beforeAutospacing="1" w:after="100" w:afterAutospacing="1" w:line="276" w:lineRule="auto"/>
        <w:rPr>
          <w:rFonts w:ascii="Times New Roman" w:eastAsiaTheme="minorHAnsi" w:hAnsi="Times New Roman" w:cs="Times New Roman"/>
          <w:iCs/>
          <w:sz w:val="20"/>
          <w:szCs w:val="20"/>
          <w:lang w:eastAsia="en-US"/>
        </w:rPr>
      </w:pPr>
      <w:r w:rsidRPr="00DB30FB">
        <w:rPr>
          <w:rFonts w:ascii="Times New Roman" w:eastAsiaTheme="minorHAnsi" w:hAnsi="Times New Roman" w:cs="Times New Roman"/>
          <w:bCs/>
          <w:sz w:val="20"/>
          <w:szCs w:val="20"/>
          <w:lang w:eastAsia="en-US"/>
        </w:rPr>
        <w:t>Connaître les</w:t>
      </w:r>
      <w:r w:rsidR="00F96F30" w:rsidRPr="00DB30FB">
        <w:rPr>
          <w:rFonts w:ascii="Times New Roman" w:eastAsiaTheme="minorHAnsi" w:hAnsi="Times New Roman" w:cs="Times New Roman"/>
          <w:iCs/>
          <w:sz w:val="20"/>
          <w:szCs w:val="20"/>
          <w:lang w:eastAsia="en-US"/>
        </w:rPr>
        <w:t xml:space="preserve"> devoirs parentaux</w:t>
      </w:r>
      <w:r w:rsidRPr="00DB30FB">
        <w:rPr>
          <w:rFonts w:ascii="Times New Roman" w:eastAsiaTheme="minorHAnsi" w:hAnsi="Times New Roman" w:cs="Times New Roman"/>
          <w:iCs/>
          <w:sz w:val="20"/>
          <w:szCs w:val="20"/>
          <w:lang w:eastAsia="en-US"/>
        </w:rPr>
        <w:t> : un impératif social et sociétal</w:t>
      </w:r>
    </w:p>
    <w:p w14:paraId="74D6A089" w14:textId="7CAF6D37" w:rsidR="00FE310F" w:rsidRPr="00DB30FB" w:rsidRDefault="002509C1" w:rsidP="00FE310F">
      <w:pPr>
        <w:pStyle w:val="Paragraphedeliste"/>
        <w:numPr>
          <w:ilvl w:val="0"/>
          <w:numId w:val="7"/>
        </w:numPr>
        <w:shd w:val="clear" w:color="auto" w:fill="FFFFFF"/>
        <w:spacing w:before="100" w:beforeAutospacing="1" w:after="100" w:afterAutospacing="1" w:line="276" w:lineRule="auto"/>
        <w:rPr>
          <w:rFonts w:ascii="Times New Roman" w:eastAsiaTheme="minorHAnsi" w:hAnsi="Times New Roman" w:cs="Times New Roman"/>
          <w:iCs/>
          <w:sz w:val="20"/>
          <w:szCs w:val="20"/>
          <w:lang w:eastAsia="en-US"/>
        </w:rPr>
      </w:pPr>
      <w:r w:rsidRPr="00DB30FB">
        <w:rPr>
          <w:rFonts w:ascii="Times New Roman" w:eastAsiaTheme="minorHAnsi" w:hAnsi="Times New Roman" w:cs="Times New Roman"/>
          <w:iCs/>
          <w:sz w:val="20"/>
          <w:szCs w:val="20"/>
          <w:lang w:eastAsia="en-US"/>
        </w:rPr>
        <w:lastRenderedPageBreak/>
        <w:t>Travail en groupe sur l’Amour</w:t>
      </w:r>
      <w:r w:rsidR="00F96F30" w:rsidRPr="00DB30FB">
        <w:rPr>
          <w:rFonts w:ascii="Times New Roman" w:eastAsiaTheme="minorHAnsi" w:hAnsi="Times New Roman" w:cs="Times New Roman"/>
          <w:iCs/>
          <w:sz w:val="20"/>
          <w:szCs w:val="20"/>
          <w:lang w:eastAsia="en-US"/>
        </w:rPr>
        <w:t xml:space="preserve"> : la confusion amène à </w:t>
      </w:r>
      <w:r w:rsidR="00D15EF1" w:rsidRPr="00DB30FB">
        <w:rPr>
          <w:rFonts w:ascii="Times New Roman" w:eastAsiaTheme="minorHAnsi" w:hAnsi="Times New Roman" w:cs="Times New Roman"/>
          <w:iCs/>
          <w:sz w:val="20"/>
          <w:szCs w:val="20"/>
          <w:lang w:eastAsia="en-US"/>
        </w:rPr>
        <w:t>la violence</w:t>
      </w:r>
      <w:r w:rsidR="00F72FA6">
        <w:rPr>
          <w:rFonts w:ascii="Times New Roman" w:eastAsiaTheme="minorHAnsi" w:hAnsi="Times New Roman" w:cs="Times New Roman"/>
          <w:iCs/>
          <w:sz w:val="20"/>
          <w:szCs w:val="20"/>
          <w:lang w:eastAsia="en-US"/>
        </w:rPr>
        <w:t> !</w:t>
      </w:r>
    </w:p>
    <w:p w14:paraId="3D777551" w14:textId="77777777" w:rsidR="000E2A08" w:rsidRPr="00DB30FB" w:rsidRDefault="000E2A08" w:rsidP="000E2A08">
      <w:pPr>
        <w:pStyle w:val="Paragraphedeliste"/>
        <w:shd w:val="clear" w:color="auto" w:fill="FFFFFF"/>
        <w:spacing w:before="100" w:beforeAutospacing="1" w:after="100" w:afterAutospacing="1" w:line="276" w:lineRule="auto"/>
        <w:rPr>
          <w:rFonts w:ascii="Times New Roman" w:eastAsiaTheme="minorHAnsi" w:hAnsi="Times New Roman" w:cs="Times New Roman"/>
          <w:iCs/>
          <w:sz w:val="20"/>
          <w:szCs w:val="20"/>
          <w:lang w:eastAsia="en-US"/>
        </w:rPr>
      </w:pPr>
    </w:p>
    <w:p w14:paraId="6C7110CB" w14:textId="33B6D006" w:rsidR="00FE310F" w:rsidRPr="00DB30FB" w:rsidRDefault="002509C1" w:rsidP="0025036B">
      <w:pPr>
        <w:pStyle w:val="Paragraphedeliste"/>
        <w:numPr>
          <w:ilvl w:val="0"/>
          <w:numId w:val="7"/>
        </w:numPr>
        <w:shd w:val="clear" w:color="auto" w:fill="FFFFFF"/>
        <w:spacing w:before="100" w:beforeAutospacing="1" w:after="100" w:afterAutospacing="1" w:line="276" w:lineRule="auto"/>
        <w:rPr>
          <w:rFonts w:ascii="Times New Roman" w:eastAsiaTheme="minorHAnsi" w:hAnsi="Times New Roman" w:cs="Times New Roman"/>
          <w:iCs/>
          <w:sz w:val="20"/>
          <w:szCs w:val="20"/>
          <w:lang w:eastAsia="en-US"/>
        </w:rPr>
      </w:pPr>
      <w:r w:rsidRPr="00DB30FB">
        <w:rPr>
          <w:rFonts w:ascii="Times New Roman" w:eastAsiaTheme="minorHAnsi" w:hAnsi="Times New Roman" w:cs="Times New Roman"/>
          <w:iCs/>
          <w:sz w:val="20"/>
          <w:szCs w:val="20"/>
          <w:lang w:eastAsia="en-US"/>
        </w:rPr>
        <w:t>Éduquer ou dresser ?</w:t>
      </w:r>
      <w:r w:rsidR="0025036B" w:rsidRPr="00DB30FB">
        <w:rPr>
          <w:rFonts w:ascii="Times New Roman" w:eastAsiaTheme="minorHAnsi" w:hAnsi="Times New Roman" w:cs="Times New Roman"/>
          <w:iCs/>
          <w:sz w:val="20"/>
          <w:szCs w:val="20"/>
          <w:lang w:eastAsia="en-US"/>
        </w:rPr>
        <w:t xml:space="preserve"> </w:t>
      </w:r>
      <w:r w:rsidRPr="00DB30FB">
        <w:rPr>
          <w:rFonts w:ascii="Times New Roman" w:eastAsiaTheme="minorHAnsi" w:hAnsi="Times New Roman" w:cs="Times New Roman"/>
          <w:iCs/>
          <w:sz w:val="20"/>
          <w:szCs w:val="20"/>
          <w:lang w:eastAsia="en-US"/>
        </w:rPr>
        <w:t>Être responsable</w:t>
      </w:r>
      <w:r w:rsidR="001B3D51" w:rsidRPr="00DB30FB">
        <w:rPr>
          <w:rFonts w:ascii="Times New Roman" w:eastAsiaTheme="minorHAnsi" w:hAnsi="Times New Roman" w:cs="Times New Roman"/>
          <w:iCs/>
          <w:sz w:val="20"/>
          <w:szCs w:val="20"/>
          <w:lang w:eastAsia="en-US"/>
        </w:rPr>
        <w:t xml:space="preserve"> dans la </w:t>
      </w:r>
      <w:r w:rsidR="00F72FA6" w:rsidRPr="00F72FA6">
        <w:rPr>
          <w:rFonts w:ascii="Times New Roman" w:eastAsiaTheme="minorHAnsi" w:hAnsi="Times New Roman" w:cs="Times New Roman"/>
          <w:i/>
          <w:sz w:val="20"/>
          <w:szCs w:val="20"/>
          <w:lang w:eastAsia="en-US"/>
        </w:rPr>
        <w:t>« </w:t>
      </w:r>
      <w:r w:rsidR="001B3D51" w:rsidRPr="00F72FA6">
        <w:rPr>
          <w:rFonts w:ascii="Times New Roman" w:eastAsiaTheme="minorHAnsi" w:hAnsi="Times New Roman" w:cs="Times New Roman"/>
          <w:i/>
          <w:sz w:val="20"/>
          <w:szCs w:val="20"/>
          <w:lang w:eastAsia="en-US"/>
        </w:rPr>
        <w:t xml:space="preserve">violence </w:t>
      </w:r>
      <w:r w:rsidR="00F72FA6">
        <w:rPr>
          <w:rFonts w:ascii="Times New Roman" w:eastAsiaTheme="minorHAnsi" w:hAnsi="Times New Roman" w:cs="Times New Roman"/>
          <w:i/>
          <w:sz w:val="20"/>
          <w:szCs w:val="20"/>
          <w:lang w:eastAsia="en-US"/>
        </w:rPr>
        <w:t xml:space="preserve">familiale </w:t>
      </w:r>
      <w:r w:rsidR="001B3D51" w:rsidRPr="00F72FA6">
        <w:rPr>
          <w:rFonts w:ascii="Times New Roman" w:eastAsiaTheme="minorHAnsi" w:hAnsi="Times New Roman" w:cs="Times New Roman"/>
          <w:i/>
          <w:sz w:val="20"/>
          <w:szCs w:val="20"/>
          <w:lang w:eastAsia="en-US"/>
        </w:rPr>
        <w:t>légitime</w:t>
      </w:r>
      <w:r w:rsidR="00F72FA6" w:rsidRPr="00F72FA6">
        <w:rPr>
          <w:rFonts w:ascii="Times New Roman" w:eastAsiaTheme="minorHAnsi" w:hAnsi="Times New Roman" w:cs="Times New Roman"/>
          <w:i/>
          <w:sz w:val="20"/>
          <w:szCs w:val="20"/>
          <w:lang w:eastAsia="en-US"/>
        </w:rPr>
        <w:t> »</w:t>
      </w:r>
    </w:p>
    <w:bookmarkEnd w:id="0"/>
    <w:p w14:paraId="71C2BAD0" w14:textId="3CAA2D91" w:rsidR="0025036B" w:rsidRPr="00DB30FB" w:rsidRDefault="0025036B" w:rsidP="0025036B">
      <w:pPr>
        <w:pStyle w:val="Paragraphedeliste"/>
        <w:numPr>
          <w:ilvl w:val="0"/>
          <w:numId w:val="7"/>
        </w:numPr>
        <w:shd w:val="clear" w:color="auto" w:fill="FFFFFF"/>
        <w:spacing w:before="100" w:beforeAutospacing="1" w:after="100" w:afterAutospacing="1" w:line="276" w:lineRule="auto"/>
        <w:rPr>
          <w:rFonts w:ascii="Times New Roman" w:eastAsiaTheme="minorHAnsi" w:hAnsi="Times New Roman" w:cs="Times New Roman"/>
          <w:iCs/>
          <w:sz w:val="20"/>
          <w:szCs w:val="20"/>
          <w:lang w:eastAsia="en-US"/>
        </w:rPr>
      </w:pPr>
      <w:r w:rsidRPr="00DB30FB">
        <w:rPr>
          <w:rFonts w:ascii="Times New Roman" w:eastAsiaTheme="minorHAnsi" w:hAnsi="Times New Roman" w:cs="Times New Roman"/>
          <w:bCs/>
          <w:sz w:val="20"/>
          <w:szCs w:val="20"/>
          <w:lang w:eastAsia="en-US"/>
        </w:rPr>
        <w:t>Bientraitance</w:t>
      </w:r>
      <w:r w:rsidR="003A7EFC">
        <w:rPr>
          <w:rFonts w:ascii="Times New Roman" w:eastAsiaTheme="minorHAnsi" w:hAnsi="Times New Roman" w:cs="Times New Roman"/>
          <w:bCs/>
          <w:sz w:val="20"/>
          <w:szCs w:val="20"/>
          <w:lang w:eastAsia="en-US"/>
        </w:rPr>
        <w:t xml:space="preserve">, Maltraitance, Bienveillance, Malveillance : </w:t>
      </w:r>
      <w:r w:rsidR="001A3E9F">
        <w:rPr>
          <w:rFonts w:ascii="Times New Roman" w:eastAsiaTheme="minorHAnsi" w:hAnsi="Times New Roman" w:cs="Times New Roman"/>
          <w:bCs/>
          <w:sz w:val="20"/>
          <w:szCs w:val="20"/>
          <w:lang w:eastAsia="en-US"/>
        </w:rPr>
        <w:t>du sens au ressenti !</w:t>
      </w:r>
    </w:p>
    <w:p w14:paraId="00E835FF" w14:textId="77777777" w:rsidR="002509C1" w:rsidRPr="00DB30FB" w:rsidRDefault="002509C1" w:rsidP="00F67D85">
      <w:pPr>
        <w:shd w:val="clear" w:color="auto" w:fill="FFFFFF"/>
        <w:spacing w:before="100" w:beforeAutospacing="1" w:after="100" w:afterAutospacing="1"/>
        <w:rPr>
          <w:rFonts w:ascii="Times New Roman" w:eastAsia="Times New Roman" w:hAnsi="Times New Roman" w:cs="Times New Roman"/>
          <w:b/>
          <w:sz w:val="20"/>
          <w:szCs w:val="20"/>
          <w:lang w:val="fr-RE" w:eastAsia="fr-RE"/>
        </w:rPr>
      </w:pPr>
      <w:r w:rsidRPr="00DB30FB">
        <w:rPr>
          <w:rFonts w:ascii="Times New Roman" w:eastAsia="Times New Roman" w:hAnsi="Times New Roman" w:cs="Times New Roman"/>
          <w:b/>
          <w:color w:val="538135" w:themeColor="accent6" w:themeShade="BF"/>
          <w:sz w:val="20"/>
          <w:szCs w:val="20"/>
          <w:lang w:val="fr-RE" w:eastAsia="fr-RE"/>
        </w:rPr>
        <w:t>Journée IV – Evaluer la violence intrafamiliale</w:t>
      </w:r>
    </w:p>
    <w:p w14:paraId="0C7BDBA9" w14:textId="2B314D59" w:rsidR="006D2A7F" w:rsidRDefault="002509C1" w:rsidP="006D2A7F">
      <w:p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imes New Roman" w:hAnsi="Times New Roman" w:cs="Times New Roman"/>
          <w:bCs/>
          <w:sz w:val="20"/>
          <w:szCs w:val="20"/>
          <w:u w:val="single"/>
          <w:lang w:val="fr-RE" w:eastAsia="fr-RE"/>
        </w:rPr>
        <w:t>Modalités pédagogiques :</w:t>
      </w:r>
      <w:r w:rsidR="006D2A7F" w:rsidRPr="006D2A7F">
        <w:rPr>
          <w:rFonts w:ascii="Times New Roman" w:eastAsiaTheme="minorHAnsi" w:hAnsi="Times New Roman" w:cs="Times New Roman"/>
          <w:iCs/>
          <w:sz w:val="20"/>
          <w:szCs w:val="20"/>
          <w:lang w:eastAsia="en-US"/>
        </w:rPr>
        <w:t xml:space="preserve"> </w:t>
      </w:r>
      <w:r w:rsidR="006D2A7F" w:rsidRPr="00DB30FB">
        <w:rPr>
          <w:rFonts w:ascii="Times New Roman" w:eastAsiaTheme="minorHAnsi" w:hAnsi="Times New Roman" w:cs="Times New Roman"/>
          <w:iCs/>
          <w:sz w:val="20"/>
          <w:szCs w:val="20"/>
          <w:lang w:eastAsia="en-US"/>
        </w:rPr>
        <w:t>Story Telling</w:t>
      </w:r>
      <w:r w:rsidR="006D2A7F">
        <w:rPr>
          <w:rFonts w:ascii="Times New Roman" w:eastAsia="Times New Roman" w:hAnsi="Times New Roman" w:cs="Times New Roman"/>
          <w:bCs/>
          <w:sz w:val="20"/>
          <w:szCs w:val="20"/>
          <w:lang w:val="fr-RE" w:eastAsia="fr-RE"/>
        </w:rPr>
        <w:t xml:space="preserve"> (</w:t>
      </w:r>
      <w:r w:rsidRPr="00DB30FB">
        <w:rPr>
          <w:rFonts w:ascii="Times New Roman" w:eastAsia="Times New Roman" w:hAnsi="Times New Roman" w:cs="Times New Roman"/>
          <w:bCs/>
          <w:sz w:val="20"/>
          <w:szCs w:val="20"/>
          <w:lang w:val="fr-RE" w:eastAsia="fr-RE"/>
        </w:rPr>
        <w:t>histoires connues</w:t>
      </w:r>
      <w:r w:rsidR="00B166ED" w:rsidRPr="00DB30FB">
        <w:rPr>
          <w:rFonts w:ascii="Times New Roman" w:eastAsia="Times New Roman" w:hAnsi="Times New Roman" w:cs="Times New Roman"/>
          <w:bCs/>
          <w:sz w:val="20"/>
          <w:szCs w:val="20"/>
          <w:lang w:val="fr-RE" w:eastAsia="fr-RE"/>
        </w:rPr>
        <w:t xml:space="preserve"> </w:t>
      </w:r>
      <w:r w:rsidR="0012133D">
        <w:rPr>
          <w:rFonts w:ascii="Times New Roman" w:eastAsia="Times New Roman" w:hAnsi="Times New Roman" w:cs="Times New Roman"/>
          <w:bCs/>
          <w:sz w:val="20"/>
          <w:szCs w:val="20"/>
          <w:lang w:val="fr-RE" w:eastAsia="fr-RE"/>
        </w:rPr>
        <w:t xml:space="preserve">- </w:t>
      </w:r>
      <w:r w:rsidR="00B166ED" w:rsidRPr="00DB30FB">
        <w:rPr>
          <w:rFonts w:ascii="Times New Roman" w:eastAsia="Times New Roman" w:hAnsi="Times New Roman" w:cs="Times New Roman"/>
          <w:bCs/>
          <w:sz w:val="20"/>
          <w:szCs w:val="20"/>
          <w:lang w:val="fr-RE" w:eastAsia="fr-RE"/>
        </w:rPr>
        <w:t>vues, entendues</w:t>
      </w:r>
      <w:r w:rsidRPr="00DB30FB">
        <w:rPr>
          <w:rFonts w:ascii="Times New Roman" w:eastAsia="Times New Roman" w:hAnsi="Times New Roman" w:cs="Times New Roman"/>
          <w:bCs/>
          <w:sz w:val="20"/>
          <w:szCs w:val="20"/>
          <w:lang w:val="fr-RE" w:eastAsia="fr-RE"/>
        </w:rPr>
        <w:t xml:space="preserve"> ou vécu</w:t>
      </w:r>
      <w:r w:rsidR="00B166ED" w:rsidRPr="00DB30FB">
        <w:rPr>
          <w:rFonts w:ascii="Times New Roman" w:eastAsia="Times New Roman" w:hAnsi="Times New Roman" w:cs="Times New Roman"/>
          <w:bCs/>
          <w:sz w:val="20"/>
          <w:szCs w:val="20"/>
          <w:lang w:val="fr-RE" w:eastAsia="fr-RE"/>
        </w:rPr>
        <w:t>es</w:t>
      </w:r>
      <w:r w:rsidR="0012133D">
        <w:rPr>
          <w:rFonts w:ascii="Times New Roman" w:eastAsia="Times New Roman" w:hAnsi="Times New Roman" w:cs="Times New Roman"/>
          <w:bCs/>
          <w:sz w:val="20"/>
          <w:szCs w:val="20"/>
          <w:lang w:val="fr-RE" w:eastAsia="fr-RE"/>
        </w:rPr>
        <w:t>)</w:t>
      </w:r>
      <w:r w:rsidRPr="00DB30FB">
        <w:rPr>
          <w:rFonts w:ascii="Times New Roman" w:eastAsia="Times New Roman" w:hAnsi="Times New Roman" w:cs="Times New Roman"/>
          <w:bCs/>
          <w:sz w:val="20"/>
          <w:szCs w:val="20"/>
          <w:lang w:val="fr-RE" w:eastAsia="fr-RE"/>
        </w:rPr>
        <w:t> ; film</w:t>
      </w:r>
      <w:bookmarkStart w:id="1" w:name="_Hlk186109092"/>
    </w:p>
    <w:p w14:paraId="3FF5C781" w14:textId="77777777" w:rsidR="006D2A7F" w:rsidRPr="006D2A7F" w:rsidRDefault="006D2A7F" w:rsidP="006D2A7F">
      <w:pPr>
        <w:pStyle w:val="Paragraphedeliste"/>
        <w:numPr>
          <w:ilvl w:val="0"/>
          <w:numId w:val="7"/>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6D2A7F">
        <w:rPr>
          <w:rFonts w:ascii="Times New Roman" w:eastAsia="Times New Roman" w:hAnsi="Times New Roman" w:cs="Times New Roman"/>
          <w:bCs/>
          <w:sz w:val="20"/>
          <w:szCs w:val="20"/>
          <w:lang w:val="fr-RE" w:eastAsia="fr-RE"/>
        </w:rPr>
        <w:t>La violence dans les familles : typologies</w:t>
      </w:r>
    </w:p>
    <w:p w14:paraId="7640BAB9" w14:textId="77777777" w:rsidR="004205DF" w:rsidRPr="00DB30FB" w:rsidRDefault="002509C1" w:rsidP="004205DF">
      <w:pPr>
        <w:pStyle w:val="Paragraphedeliste"/>
        <w:numPr>
          <w:ilvl w:val="0"/>
          <w:numId w:val="7"/>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heme="minorHAnsi" w:hAnsi="Times New Roman" w:cs="Times New Roman"/>
          <w:sz w:val="20"/>
          <w:szCs w:val="20"/>
          <w:lang w:eastAsia="en-US"/>
        </w:rPr>
        <w:t>Les mauvais traitements sur les personnes fragiles</w:t>
      </w:r>
      <w:r w:rsidR="00A055A8" w:rsidRPr="00DB30FB">
        <w:rPr>
          <w:rFonts w:ascii="Times New Roman" w:eastAsiaTheme="minorHAnsi" w:hAnsi="Times New Roman" w:cs="Times New Roman"/>
          <w:sz w:val="20"/>
          <w:szCs w:val="20"/>
          <w:lang w:eastAsia="en-US"/>
        </w:rPr>
        <w:t> : comment les éviter ?</w:t>
      </w:r>
      <w:r w:rsidR="0014698D" w:rsidRPr="00DB30FB">
        <w:rPr>
          <w:rFonts w:ascii="Times New Roman" w:eastAsiaTheme="minorHAnsi" w:hAnsi="Times New Roman" w:cs="Times New Roman"/>
          <w:sz w:val="20"/>
          <w:szCs w:val="20"/>
          <w:lang w:eastAsia="en-US"/>
        </w:rPr>
        <w:t xml:space="preserve"> / </w:t>
      </w:r>
      <w:r w:rsidRPr="00DB30FB">
        <w:rPr>
          <w:rFonts w:ascii="Times New Roman" w:eastAsiaTheme="minorHAnsi" w:hAnsi="Times New Roman" w:cs="Times New Roman"/>
          <w:sz w:val="20"/>
          <w:szCs w:val="20"/>
          <w:lang w:eastAsia="en-US"/>
        </w:rPr>
        <w:t>Le</w:t>
      </w:r>
      <w:r w:rsidR="00BA1A4C" w:rsidRPr="00DB30FB">
        <w:rPr>
          <w:rFonts w:ascii="Times New Roman" w:eastAsiaTheme="minorHAnsi" w:hAnsi="Times New Roman" w:cs="Times New Roman"/>
          <w:sz w:val="20"/>
          <w:szCs w:val="20"/>
          <w:lang w:eastAsia="en-US"/>
        </w:rPr>
        <w:t xml:space="preserve">s </w:t>
      </w:r>
      <w:r w:rsidRPr="00DB30FB">
        <w:rPr>
          <w:rFonts w:ascii="Times New Roman" w:eastAsiaTheme="minorHAnsi" w:hAnsi="Times New Roman" w:cs="Times New Roman"/>
          <w:sz w:val="20"/>
          <w:szCs w:val="20"/>
          <w:lang w:eastAsia="en-US"/>
        </w:rPr>
        <w:t>degré</w:t>
      </w:r>
      <w:r w:rsidR="00BA1A4C" w:rsidRPr="00DB30FB">
        <w:rPr>
          <w:rFonts w:ascii="Times New Roman" w:eastAsiaTheme="minorHAnsi" w:hAnsi="Times New Roman" w:cs="Times New Roman"/>
          <w:sz w:val="20"/>
          <w:szCs w:val="20"/>
          <w:lang w:eastAsia="en-US"/>
        </w:rPr>
        <w:t>s</w:t>
      </w:r>
      <w:r w:rsidRPr="00DB30FB">
        <w:rPr>
          <w:rFonts w:ascii="Times New Roman" w:eastAsiaTheme="minorHAnsi" w:hAnsi="Times New Roman" w:cs="Times New Roman"/>
          <w:sz w:val="20"/>
          <w:szCs w:val="20"/>
          <w:lang w:eastAsia="en-US"/>
        </w:rPr>
        <w:t xml:space="preserve"> de violence</w:t>
      </w:r>
      <w:r w:rsidR="0014698D" w:rsidRPr="00DB30FB">
        <w:rPr>
          <w:rFonts w:ascii="Times New Roman" w:eastAsiaTheme="minorHAnsi" w:hAnsi="Times New Roman" w:cs="Times New Roman"/>
          <w:sz w:val="20"/>
          <w:szCs w:val="20"/>
          <w:lang w:eastAsia="en-US"/>
        </w:rPr>
        <w:t xml:space="preserve"> / </w:t>
      </w:r>
      <w:r w:rsidRPr="00DB30FB">
        <w:rPr>
          <w:rFonts w:ascii="Times New Roman" w:eastAsiaTheme="minorHAnsi" w:hAnsi="Times New Roman" w:cs="Times New Roman"/>
          <w:sz w:val="20"/>
          <w:szCs w:val="20"/>
          <w:lang w:eastAsia="en-US"/>
        </w:rPr>
        <w:t>Les particularités négatives</w:t>
      </w:r>
    </w:p>
    <w:p w14:paraId="69E6EAE5" w14:textId="77777777" w:rsidR="004205DF" w:rsidRPr="00DB30FB" w:rsidRDefault="004205DF" w:rsidP="004205DF">
      <w:pPr>
        <w:pStyle w:val="Paragraphedeliste"/>
        <w:shd w:val="clear" w:color="auto" w:fill="FFFFFF"/>
        <w:spacing w:before="100" w:beforeAutospacing="1" w:after="100" w:afterAutospacing="1"/>
        <w:rPr>
          <w:rFonts w:ascii="Times New Roman" w:eastAsia="Times New Roman" w:hAnsi="Times New Roman" w:cs="Times New Roman"/>
          <w:bCs/>
          <w:sz w:val="20"/>
          <w:szCs w:val="20"/>
          <w:lang w:val="fr-RE" w:eastAsia="fr-RE"/>
        </w:rPr>
      </w:pPr>
    </w:p>
    <w:p w14:paraId="7CE5ABF5" w14:textId="77777777" w:rsidR="0012133D" w:rsidRPr="00DB30FB" w:rsidRDefault="0012133D" w:rsidP="0012133D">
      <w:pPr>
        <w:pStyle w:val="Paragraphedeliste"/>
        <w:numPr>
          <w:ilvl w:val="0"/>
          <w:numId w:val="7"/>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heme="minorHAnsi" w:hAnsi="Times New Roman" w:cs="Times New Roman"/>
          <w:sz w:val="20"/>
          <w:szCs w:val="20"/>
          <w:lang w:eastAsia="en-US"/>
        </w:rPr>
        <w:t xml:space="preserve">Comprendre les agressions sexuelles </w:t>
      </w:r>
    </w:p>
    <w:p w14:paraId="023C7BCD" w14:textId="0E8F8799" w:rsidR="004205DF" w:rsidRPr="00DB30FB" w:rsidRDefault="0014698D" w:rsidP="00DB30FB">
      <w:pPr>
        <w:pStyle w:val="Paragraphedeliste"/>
        <w:numPr>
          <w:ilvl w:val="0"/>
          <w:numId w:val="7"/>
        </w:numPr>
        <w:shd w:val="clear" w:color="auto" w:fill="FFFFFF"/>
        <w:spacing w:before="100" w:beforeAutospacing="1" w:after="100" w:afterAutospacing="1"/>
        <w:rPr>
          <w:rFonts w:ascii="Times New Roman" w:eastAsia="Times New Roman" w:hAnsi="Times New Roman" w:cs="Times New Roman"/>
          <w:bCs/>
          <w:sz w:val="20"/>
          <w:szCs w:val="20"/>
          <w:lang w:val="fr-RE" w:eastAsia="fr-RE"/>
        </w:rPr>
      </w:pPr>
      <w:r w:rsidRPr="00DB30FB">
        <w:rPr>
          <w:rFonts w:ascii="Times New Roman" w:eastAsiaTheme="minorHAnsi" w:hAnsi="Times New Roman" w:cs="Times New Roman"/>
          <w:sz w:val="20"/>
          <w:szCs w:val="20"/>
          <w:lang w:eastAsia="en-US"/>
        </w:rPr>
        <w:t>La violence féminine</w:t>
      </w:r>
      <w:r w:rsidR="00DB30FB">
        <w:rPr>
          <w:rFonts w:ascii="Times New Roman" w:eastAsiaTheme="minorHAnsi" w:hAnsi="Times New Roman" w:cs="Times New Roman"/>
          <w:sz w:val="20"/>
          <w:szCs w:val="20"/>
          <w:lang w:eastAsia="en-US"/>
        </w:rPr>
        <w:t> : une réalité négligée</w:t>
      </w:r>
    </w:p>
    <w:bookmarkEnd w:id="1"/>
    <w:p w14:paraId="1CE11092" w14:textId="139C19A0"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b/>
          <w:color w:val="538135" w:themeColor="accent6" w:themeShade="BF"/>
          <w:sz w:val="20"/>
          <w:szCs w:val="20"/>
          <w:lang w:eastAsia="en-US"/>
        </w:rPr>
      </w:pPr>
      <w:r w:rsidRPr="00DB30FB">
        <w:rPr>
          <w:rFonts w:ascii="Times New Roman" w:eastAsiaTheme="minorHAnsi" w:hAnsi="Times New Roman" w:cs="Times New Roman"/>
          <w:b/>
          <w:color w:val="538135" w:themeColor="accent6" w:themeShade="BF"/>
          <w:sz w:val="20"/>
          <w:szCs w:val="20"/>
          <w:lang w:eastAsia="en-US"/>
        </w:rPr>
        <w:t xml:space="preserve">Journées V – </w:t>
      </w:r>
      <w:r w:rsidR="00DB30FB">
        <w:rPr>
          <w:rFonts w:ascii="Times New Roman" w:eastAsiaTheme="minorHAnsi" w:hAnsi="Times New Roman" w:cs="Times New Roman"/>
          <w:b/>
          <w:color w:val="538135" w:themeColor="accent6" w:themeShade="BF"/>
          <w:sz w:val="20"/>
          <w:szCs w:val="20"/>
          <w:lang w:eastAsia="en-US"/>
        </w:rPr>
        <w:t>Que</w:t>
      </w:r>
      <w:r w:rsidR="00CD03EC">
        <w:rPr>
          <w:rFonts w:ascii="Times New Roman" w:eastAsiaTheme="minorHAnsi" w:hAnsi="Times New Roman" w:cs="Times New Roman"/>
          <w:b/>
          <w:color w:val="538135" w:themeColor="accent6" w:themeShade="BF"/>
          <w:sz w:val="20"/>
          <w:szCs w:val="20"/>
          <w:lang w:eastAsia="en-US"/>
        </w:rPr>
        <w:t>lles pratiques</w:t>
      </w:r>
      <w:r w:rsidR="00DB30FB">
        <w:rPr>
          <w:rFonts w:ascii="Times New Roman" w:eastAsiaTheme="minorHAnsi" w:hAnsi="Times New Roman" w:cs="Times New Roman"/>
          <w:b/>
          <w:color w:val="538135" w:themeColor="accent6" w:themeShade="BF"/>
          <w:sz w:val="20"/>
          <w:szCs w:val="20"/>
          <w:lang w:eastAsia="en-US"/>
        </w:rPr>
        <w:t xml:space="preserve"> pour </w:t>
      </w:r>
      <w:r w:rsidRPr="00DB30FB">
        <w:rPr>
          <w:rFonts w:ascii="Times New Roman" w:eastAsiaTheme="minorHAnsi" w:hAnsi="Times New Roman" w:cs="Times New Roman"/>
          <w:b/>
          <w:color w:val="538135" w:themeColor="accent6" w:themeShade="BF"/>
          <w:sz w:val="20"/>
          <w:szCs w:val="20"/>
          <w:lang w:eastAsia="en-US"/>
        </w:rPr>
        <w:t>prévenir les violences dans la famille</w:t>
      </w:r>
      <w:r w:rsidR="00CD03EC">
        <w:rPr>
          <w:rFonts w:ascii="Times New Roman" w:eastAsiaTheme="minorHAnsi" w:hAnsi="Times New Roman" w:cs="Times New Roman"/>
          <w:b/>
          <w:color w:val="538135" w:themeColor="accent6" w:themeShade="BF"/>
          <w:sz w:val="20"/>
          <w:szCs w:val="20"/>
          <w:lang w:eastAsia="en-US"/>
        </w:rPr>
        <w:t> ?</w:t>
      </w:r>
    </w:p>
    <w:p w14:paraId="014568CA" w14:textId="62F00C20" w:rsidR="002509C1" w:rsidRPr="005A1517" w:rsidRDefault="002509C1" w:rsidP="005A1517">
      <w:pPr>
        <w:shd w:val="clear" w:color="auto" w:fill="FFFFFF"/>
        <w:spacing w:before="100" w:beforeAutospacing="1" w:after="100" w:afterAutospacing="1"/>
        <w:jc w:val="both"/>
        <w:rPr>
          <w:rFonts w:ascii="Times New Roman" w:eastAsiaTheme="minorHAnsi" w:hAnsi="Times New Roman" w:cs="Times New Roman"/>
          <w:bCs/>
          <w:sz w:val="20"/>
          <w:szCs w:val="20"/>
          <w:lang w:eastAsia="en-US"/>
        </w:rPr>
      </w:pPr>
      <w:r w:rsidRPr="005A1517">
        <w:rPr>
          <w:rFonts w:ascii="Times New Roman" w:eastAsiaTheme="minorHAnsi" w:hAnsi="Times New Roman" w:cs="Times New Roman"/>
          <w:bCs/>
          <w:sz w:val="20"/>
          <w:szCs w:val="20"/>
          <w:u w:val="single"/>
          <w:lang w:eastAsia="en-US"/>
        </w:rPr>
        <w:t>Modalités pédagogiques :</w:t>
      </w:r>
      <w:r w:rsidRPr="005A1517">
        <w:rPr>
          <w:rFonts w:ascii="Times New Roman" w:eastAsiaTheme="minorHAnsi" w:hAnsi="Times New Roman" w:cs="Times New Roman"/>
          <w:bCs/>
          <w:sz w:val="20"/>
          <w:szCs w:val="20"/>
          <w:lang w:eastAsia="en-US"/>
        </w:rPr>
        <w:t xml:space="preserve"> mise en situation improvisée</w:t>
      </w:r>
      <w:r w:rsidR="005A1517" w:rsidRPr="005A1517">
        <w:rPr>
          <w:rFonts w:ascii="Times New Roman" w:eastAsiaTheme="minorHAnsi" w:hAnsi="Times New Roman" w:cs="Times New Roman"/>
          <w:bCs/>
          <w:color w:val="000000" w:themeColor="text1"/>
          <w:sz w:val="20"/>
          <w:szCs w:val="20"/>
          <w:lang w:eastAsia="en-US"/>
        </w:rPr>
        <w:t xml:space="preserve"> (se mettre à la place de… pour comprendre) </w:t>
      </w:r>
      <w:r w:rsidRPr="005A1517">
        <w:rPr>
          <w:rFonts w:ascii="Times New Roman" w:eastAsiaTheme="minorHAnsi" w:hAnsi="Times New Roman" w:cs="Times New Roman"/>
          <w:sz w:val="20"/>
          <w:szCs w:val="20"/>
          <w:lang w:eastAsia="en-US"/>
        </w:rPr>
        <w:t>et Débats</w:t>
      </w:r>
    </w:p>
    <w:p w14:paraId="680030A4" w14:textId="243A3564" w:rsidR="00D52DD6" w:rsidRPr="005A1517" w:rsidRDefault="002509C1" w:rsidP="005A1517">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bookmarkStart w:id="2" w:name="_Hlk186095165"/>
      <w:r w:rsidRPr="00DB30FB">
        <w:rPr>
          <w:rFonts w:ascii="Times New Roman" w:eastAsiaTheme="minorHAnsi" w:hAnsi="Times New Roman" w:cs="Times New Roman"/>
          <w:sz w:val="20"/>
          <w:szCs w:val="20"/>
          <w:lang w:eastAsia="en-US"/>
        </w:rPr>
        <w:t>Les règles de bases</w:t>
      </w:r>
      <w:r w:rsidR="00573379" w:rsidRPr="00DB30FB">
        <w:rPr>
          <w:rFonts w:ascii="Times New Roman" w:eastAsiaTheme="minorHAnsi" w:hAnsi="Times New Roman" w:cs="Times New Roman"/>
          <w:sz w:val="20"/>
          <w:szCs w:val="20"/>
          <w:lang w:eastAsia="en-US"/>
        </w:rPr>
        <w:t xml:space="preserve"> à appliquer </w:t>
      </w:r>
      <w:r w:rsidR="001B3D51" w:rsidRPr="00DB30FB">
        <w:rPr>
          <w:rFonts w:ascii="Times New Roman" w:eastAsiaTheme="minorHAnsi" w:hAnsi="Times New Roman" w:cs="Times New Roman"/>
          <w:sz w:val="20"/>
          <w:szCs w:val="20"/>
          <w:lang w:eastAsia="en-US"/>
        </w:rPr>
        <w:t xml:space="preserve">dans une famille </w:t>
      </w:r>
      <w:r w:rsidR="00573379" w:rsidRPr="00DB30FB">
        <w:rPr>
          <w:rFonts w:ascii="Times New Roman" w:eastAsiaTheme="minorHAnsi" w:hAnsi="Times New Roman" w:cs="Times New Roman"/>
          <w:sz w:val="20"/>
          <w:szCs w:val="20"/>
          <w:lang w:eastAsia="en-US"/>
        </w:rPr>
        <w:t xml:space="preserve">: </w:t>
      </w:r>
      <w:r w:rsidR="001B3D51" w:rsidRPr="00DB30FB">
        <w:rPr>
          <w:rFonts w:ascii="Times New Roman" w:eastAsiaTheme="minorHAnsi" w:hAnsi="Times New Roman" w:cs="Times New Roman"/>
          <w:sz w:val="20"/>
          <w:szCs w:val="20"/>
          <w:lang w:eastAsia="en-US"/>
        </w:rPr>
        <w:t xml:space="preserve">les </w:t>
      </w:r>
      <w:r w:rsidR="00573379" w:rsidRPr="00DB30FB">
        <w:rPr>
          <w:rFonts w:ascii="Times New Roman" w:eastAsiaTheme="minorHAnsi" w:hAnsi="Times New Roman" w:cs="Times New Roman"/>
          <w:sz w:val="20"/>
          <w:szCs w:val="20"/>
          <w:lang w:eastAsia="en-US"/>
        </w:rPr>
        <w:t>évidences</w:t>
      </w:r>
      <w:r w:rsidR="001B3D51" w:rsidRPr="00DB30FB">
        <w:rPr>
          <w:rFonts w:ascii="Times New Roman" w:eastAsiaTheme="minorHAnsi" w:hAnsi="Times New Roman" w:cs="Times New Roman"/>
          <w:sz w:val="20"/>
          <w:szCs w:val="20"/>
          <w:lang w:eastAsia="en-US"/>
        </w:rPr>
        <w:t xml:space="preserve"> oubliées de la culture et des traditions / permettre l’affirmation de ses propres principes</w:t>
      </w:r>
      <w:r w:rsidR="00573379" w:rsidRPr="00DB30FB">
        <w:rPr>
          <w:rFonts w:ascii="Times New Roman" w:eastAsiaTheme="minorHAnsi" w:hAnsi="Times New Roman" w:cs="Times New Roman"/>
          <w:sz w:val="20"/>
          <w:szCs w:val="20"/>
          <w:lang w:eastAsia="en-US"/>
        </w:rPr>
        <w:t xml:space="preserve"> </w:t>
      </w:r>
    </w:p>
    <w:p w14:paraId="774D3D52" w14:textId="070E007C" w:rsidR="007564D2" w:rsidRDefault="001B3D51" w:rsidP="00532628">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Pour une révolution institutionnelle</w:t>
      </w:r>
      <w:r w:rsidR="002509C1" w:rsidRPr="00DB30FB">
        <w:rPr>
          <w:rFonts w:ascii="Times New Roman" w:eastAsiaTheme="minorHAnsi" w:hAnsi="Times New Roman" w:cs="Times New Roman"/>
          <w:sz w:val="20"/>
          <w:szCs w:val="20"/>
          <w:lang w:eastAsia="en-US"/>
        </w:rPr>
        <w:t xml:space="preserve"> </w:t>
      </w:r>
      <w:r w:rsidRPr="00DB30FB">
        <w:rPr>
          <w:rFonts w:ascii="Times New Roman" w:eastAsiaTheme="minorHAnsi" w:hAnsi="Times New Roman" w:cs="Times New Roman"/>
          <w:sz w:val="20"/>
          <w:szCs w:val="20"/>
          <w:lang w:eastAsia="en-US"/>
        </w:rPr>
        <w:t>dans la transmission d’un savoir</w:t>
      </w:r>
      <w:r w:rsidR="005A1517">
        <w:rPr>
          <w:rFonts w:ascii="Times New Roman" w:eastAsiaTheme="minorHAnsi" w:hAnsi="Times New Roman" w:cs="Times New Roman"/>
          <w:sz w:val="20"/>
          <w:szCs w:val="20"/>
          <w:lang w:eastAsia="en-US"/>
        </w:rPr>
        <w:t>-</w:t>
      </w:r>
      <w:r w:rsidRPr="00DB30FB">
        <w:rPr>
          <w:rFonts w:ascii="Times New Roman" w:eastAsiaTheme="minorHAnsi" w:hAnsi="Times New Roman" w:cs="Times New Roman"/>
          <w:sz w:val="20"/>
          <w:szCs w:val="20"/>
          <w:lang w:eastAsia="en-US"/>
        </w:rPr>
        <w:t>être familial</w:t>
      </w:r>
    </w:p>
    <w:p w14:paraId="46414423" w14:textId="77777777" w:rsidR="00613EBE" w:rsidRPr="00532628" w:rsidRDefault="00613EBE" w:rsidP="00613EBE">
      <w:pPr>
        <w:pStyle w:val="Paragraphedeliste"/>
        <w:shd w:val="clear" w:color="auto" w:fill="FFFFFF"/>
        <w:spacing w:before="100" w:beforeAutospacing="1" w:after="100" w:afterAutospacing="1"/>
        <w:jc w:val="both"/>
        <w:rPr>
          <w:rFonts w:ascii="Times New Roman" w:eastAsiaTheme="minorHAnsi" w:hAnsi="Times New Roman" w:cs="Times New Roman"/>
          <w:sz w:val="20"/>
          <w:szCs w:val="20"/>
          <w:lang w:eastAsia="en-US"/>
        </w:rPr>
      </w:pPr>
    </w:p>
    <w:bookmarkEnd w:id="2"/>
    <w:p w14:paraId="0B10C0B9" w14:textId="6F8EAE99" w:rsidR="007564D2" w:rsidRPr="003204A2" w:rsidRDefault="002509C1" w:rsidP="003204A2">
      <w:pPr>
        <w:pStyle w:val="Paragraphedeliste"/>
        <w:numPr>
          <w:ilvl w:val="0"/>
          <w:numId w:val="7"/>
        </w:num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7564D2">
        <w:rPr>
          <w:rFonts w:ascii="Times New Roman" w:eastAsiaTheme="minorHAnsi" w:hAnsi="Times New Roman" w:cs="Times New Roman"/>
          <w:b/>
          <w:bCs/>
          <w:color w:val="2F5496" w:themeColor="accent1" w:themeShade="BF"/>
          <w:sz w:val="20"/>
          <w:szCs w:val="20"/>
          <w:lang w:eastAsia="en-US"/>
        </w:rPr>
        <w:t xml:space="preserve">Évaluation des </w:t>
      </w:r>
      <w:r w:rsidR="00E22C75" w:rsidRPr="007564D2">
        <w:rPr>
          <w:rFonts w:ascii="Times New Roman" w:eastAsiaTheme="minorHAnsi" w:hAnsi="Times New Roman" w:cs="Times New Roman"/>
          <w:b/>
          <w:bCs/>
          <w:color w:val="2F5496" w:themeColor="accent1" w:themeShade="BF"/>
          <w:sz w:val="20"/>
          <w:szCs w:val="20"/>
          <w:lang w:eastAsia="en-US"/>
        </w:rPr>
        <w:t xml:space="preserve">5 </w:t>
      </w:r>
      <w:r w:rsidRPr="007564D2">
        <w:rPr>
          <w:rFonts w:ascii="Times New Roman" w:eastAsiaTheme="minorHAnsi" w:hAnsi="Times New Roman" w:cs="Times New Roman"/>
          <w:b/>
          <w:bCs/>
          <w:color w:val="2F5496" w:themeColor="accent1" w:themeShade="BF"/>
          <w:sz w:val="20"/>
          <w:szCs w:val="20"/>
          <w:lang w:eastAsia="en-US"/>
        </w:rPr>
        <w:t xml:space="preserve">journées </w:t>
      </w:r>
    </w:p>
    <w:p w14:paraId="7613D0F6" w14:textId="75A3EEBA" w:rsidR="002509C1" w:rsidRPr="00DB30FB" w:rsidRDefault="002509C1" w:rsidP="002509C1">
      <w:pPr>
        <w:numPr>
          <w:ilvl w:val="1"/>
          <w:numId w:val="7"/>
        </w:numPr>
        <w:spacing w:after="200" w:line="276" w:lineRule="auto"/>
        <w:contextualSpacing/>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Questionnaire fermé sur les acquis</w:t>
      </w:r>
    </w:p>
    <w:p w14:paraId="7144604E" w14:textId="75AB0754" w:rsidR="002509C1" w:rsidRPr="00DB30FB" w:rsidRDefault="002509C1" w:rsidP="002509C1">
      <w:pPr>
        <w:numPr>
          <w:ilvl w:val="1"/>
          <w:numId w:val="7"/>
        </w:numPr>
        <w:spacing w:after="200" w:line="276" w:lineRule="auto"/>
        <w:contextualSpacing/>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Fiche d’évaluation à chaud de la formation par le bénéficiaire</w:t>
      </w:r>
    </w:p>
    <w:p w14:paraId="672F82C0" w14:textId="2788E744" w:rsidR="002509C1" w:rsidRPr="00DB30FB" w:rsidRDefault="002509C1" w:rsidP="002509C1">
      <w:pPr>
        <w:numPr>
          <w:ilvl w:val="1"/>
          <w:numId w:val="7"/>
        </w:numPr>
        <w:spacing w:after="200" w:line="276" w:lineRule="auto"/>
        <w:contextualSpacing/>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Remise de l’attestation de stage</w:t>
      </w:r>
    </w:p>
    <w:p w14:paraId="24B7E7AD" w14:textId="267A6A84" w:rsidR="002509C1" w:rsidRPr="00DB30FB" w:rsidRDefault="002509C1" w:rsidP="002509C1">
      <w:pPr>
        <w:numPr>
          <w:ilvl w:val="1"/>
          <w:numId w:val="7"/>
        </w:numPr>
        <w:spacing w:after="200" w:line="276" w:lineRule="auto"/>
        <w:contextualSpacing/>
        <w:rPr>
          <w:rFonts w:ascii="Times New Roman" w:eastAsiaTheme="minorHAnsi" w:hAnsi="Times New Roman" w:cs="Times New Roman"/>
          <w:sz w:val="20"/>
          <w:szCs w:val="20"/>
          <w:lang w:eastAsia="en-US"/>
        </w:rPr>
      </w:pPr>
      <w:r w:rsidRPr="00DB30FB">
        <w:rPr>
          <w:rFonts w:ascii="Times New Roman" w:eastAsiaTheme="minorHAnsi" w:hAnsi="Times New Roman" w:cs="Times New Roman"/>
          <w:sz w:val="20"/>
          <w:szCs w:val="20"/>
          <w:lang w:eastAsia="en-US"/>
        </w:rPr>
        <w:t>Questionnaire de satisfaction (Enquête à froid à 3 mois)</w:t>
      </w:r>
      <w:r w:rsidR="0012133D">
        <w:rPr>
          <w:rFonts w:ascii="Times New Roman" w:eastAsiaTheme="minorHAnsi" w:hAnsi="Times New Roman" w:cs="Times New Roman"/>
          <w:sz w:val="20"/>
          <w:szCs w:val="20"/>
          <w:lang w:eastAsia="en-US"/>
        </w:rPr>
        <w:t xml:space="preserve"> pour le bénéficiaire / commanditaire</w:t>
      </w:r>
    </w:p>
    <w:p w14:paraId="63D04E4C" w14:textId="77777777" w:rsidR="007564D2" w:rsidRDefault="007564D2" w:rsidP="00F67D85">
      <w:pPr>
        <w:rPr>
          <w:rFonts w:ascii="Times New Roman" w:hAnsi="Times New Roman" w:cs="Times New Roman"/>
          <w:b/>
          <w:bCs/>
          <w:color w:val="FF0000"/>
          <w:sz w:val="20"/>
          <w:szCs w:val="20"/>
        </w:rPr>
      </w:pPr>
    </w:p>
    <w:p w14:paraId="2C31A2E1" w14:textId="2B227431" w:rsidR="002509C1" w:rsidRPr="00532628" w:rsidRDefault="002509C1" w:rsidP="00F67D85">
      <w:pPr>
        <w:rPr>
          <w:rFonts w:ascii="Times New Roman" w:hAnsi="Times New Roman" w:cs="Times New Roman"/>
          <w:b/>
          <w:bCs/>
          <w:color w:val="FF0000"/>
          <w:sz w:val="24"/>
          <w:szCs w:val="24"/>
        </w:rPr>
      </w:pPr>
      <w:r w:rsidRPr="00532628">
        <w:rPr>
          <w:rFonts w:ascii="Times New Roman" w:hAnsi="Times New Roman" w:cs="Times New Roman"/>
          <w:b/>
          <w:bCs/>
          <w:color w:val="FF0000"/>
          <w:sz w:val="24"/>
          <w:szCs w:val="24"/>
        </w:rPr>
        <w:t xml:space="preserve">Présentation des outils utilisés </w:t>
      </w:r>
    </w:p>
    <w:p w14:paraId="074259AC" w14:textId="547FC9A5"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b/>
          <w:bCs/>
          <w:color w:val="7030A0"/>
          <w:sz w:val="20"/>
          <w:szCs w:val="20"/>
          <w:lang w:eastAsia="en-US"/>
        </w:rPr>
        <w:t xml:space="preserve">Jeu de scène 1 </w:t>
      </w:r>
      <w:r w:rsidRPr="00DB30FB">
        <w:rPr>
          <w:rFonts w:ascii="Times New Roman" w:eastAsiaTheme="minorHAnsi" w:hAnsi="Times New Roman" w:cs="Times New Roman"/>
          <w:color w:val="7030A0"/>
          <w:sz w:val="20"/>
          <w:szCs w:val="20"/>
          <w:lang w:eastAsia="en-US"/>
        </w:rPr>
        <w:t>(cadré)</w:t>
      </w:r>
    </w:p>
    <w:p w14:paraId="1776DD59" w14:textId="43BF1916"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b/>
          <w:bCs/>
          <w:color w:val="7030A0"/>
          <w:sz w:val="20"/>
          <w:szCs w:val="20"/>
          <w:lang w:eastAsia="en-US"/>
        </w:rPr>
        <w:t xml:space="preserve">Jeu de scène 2 </w:t>
      </w:r>
      <w:r w:rsidRPr="00DB30FB">
        <w:rPr>
          <w:rFonts w:ascii="Times New Roman" w:eastAsiaTheme="minorHAnsi" w:hAnsi="Times New Roman" w:cs="Times New Roman"/>
          <w:color w:val="7030A0"/>
          <w:sz w:val="20"/>
          <w:szCs w:val="20"/>
          <w:lang w:eastAsia="en-US"/>
        </w:rPr>
        <w:t>(Improvisation)</w:t>
      </w:r>
    </w:p>
    <w:p w14:paraId="46166C35" w14:textId="237B03F6" w:rsidR="002509C1" w:rsidRPr="00DB30FB" w:rsidRDefault="002509C1" w:rsidP="00F67D85">
      <w:pPr>
        <w:shd w:val="clear" w:color="auto" w:fill="FFFFFF"/>
        <w:spacing w:before="100" w:beforeAutospacing="1" w:after="100" w:afterAutospacing="1"/>
        <w:jc w:val="both"/>
        <w:rPr>
          <w:rFonts w:ascii="Times New Roman" w:eastAsiaTheme="minorHAnsi" w:hAnsi="Times New Roman" w:cs="Times New Roman"/>
          <w:sz w:val="20"/>
          <w:szCs w:val="20"/>
          <w:lang w:eastAsia="en-US"/>
        </w:rPr>
      </w:pPr>
      <w:r w:rsidRPr="00DB30FB">
        <w:rPr>
          <w:rFonts w:ascii="Times New Roman" w:eastAsiaTheme="minorHAnsi" w:hAnsi="Times New Roman" w:cs="Times New Roman"/>
          <w:b/>
          <w:bCs/>
          <w:color w:val="7030A0"/>
          <w:sz w:val="20"/>
          <w:szCs w:val="20"/>
          <w:lang w:eastAsia="en-US"/>
        </w:rPr>
        <w:t xml:space="preserve">Média 1 : </w:t>
      </w:r>
      <w:r w:rsidRPr="00DB30FB">
        <w:rPr>
          <w:rFonts w:ascii="Times New Roman" w:eastAsiaTheme="minorHAnsi" w:hAnsi="Times New Roman" w:cs="Times New Roman"/>
          <w:color w:val="7030A0"/>
          <w:sz w:val="20"/>
          <w:szCs w:val="20"/>
          <w:lang w:eastAsia="en-US"/>
        </w:rPr>
        <w:t>Petit dessin animé à visionner</w:t>
      </w:r>
    </w:p>
    <w:p w14:paraId="37C452F4" w14:textId="5A6F73C3" w:rsidR="00AF1904" w:rsidRPr="00DB30FB" w:rsidRDefault="002509C1" w:rsidP="00BB5C06">
      <w:pPr>
        <w:spacing w:after="200" w:line="276" w:lineRule="auto"/>
        <w:rPr>
          <w:rFonts w:ascii="Times New Roman" w:eastAsiaTheme="minorHAnsi" w:hAnsi="Times New Roman" w:cs="Times New Roman"/>
          <w:b/>
          <w:bCs/>
          <w:color w:val="7030A0"/>
          <w:sz w:val="20"/>
          <w:szCs w:val="20"/>
          <w:lang w:eastAsia="en-US"/>
        </w:rPr>
      </w:pPr>
      <w:r w:rsidRPr="00DB30FB">
        <w:rPr>
          <w:rFonts w:ascii="Times New Roman" w:eastAsiaTheme="minorHAnsi" w:hAnsi="Times New Roman" w:cs="Times New Roman"/>
          <w:b/>
          <w:bCs/>
          <w:color w:val="7030A0"/>
          <w:sz w:val="20"/>
          <w:szCs w:val="20"/>
          <w:lang w:eastAsia="en-US"/>
        </w:rPr>
        <w:t xml:space="preserve">Média 2 : </w:t>
      </w:r>
      <w:r w:rsidRPr="00DB30FB">
        <w:rPr>
          <w:rFonts w:ascii="Times New Roman" w:eastAsiaTheme="minorHAnsi" w:hAnsi="Times New Roman" w:cs="Times New Roman"/>
          <w:color w:val="7030A0"/>
          <w:sz w:val="20"/>
          <w:szCs w:val="20"/>
          <w:lang w:eastAsia="en-US"/>
        </w:rPr>
        <w:t>Film</w:t>
      </w:r>
      <w:r w:rsidR="008E7EF5" w:rsidRPr="00DB30FB">
        <w:rPr>
          <w:rFonts w:ascii="Times New Roman" w:eastAsiaTheme="minorHAnsi" w:hAnsi="Times New Roman" w:cs="Times New Roman"/>
          <w:color w:val="7030A0"/>
          <w:sz w:val="20"/>
          <w:szCs w:val="20"/>
          <w:lang w:eastAsia="en-US"/>
        </w:rPr>
        <w:t xml:space="preserve"> </w:t>
      </w:r>
      <w:r w:rsidRPr="00DB30FB">
        <w:rPr>
          <w:rFonts w:ascii="Times New Roman" w:eastAsiaTheme="minorHAnsi" w:hAnsi="Times New Roman" w:cs="Times New Roman"/>
          <w:color w:val="7030A0"/>
          <w:sz w:val="20"/>
          <w:szCs w:val="20"/>
          <w:lang w:eastAsia="en-US"/>
        </w:rPr>
        <w:t>court</w:t>
      </w:r>
      <w:r w:rsidR="008E7EF5" w:rsidRPr="00DB30FB">
        <w:rPr>
          <w:rFonts w:ascii="Times New Roman" w:eastAsiaTheme="minorHAnsi" w:hAnsi="Times New Roman" w:cs="Times New Roman"/>
          <w:color w:val="7030A0"/>
          <w:sz w:val="20"/>
          <w:szCs w:val="20"/>
          <w:lang w:eastAsia="en-US"/>
        </w:rPr>
        <w:t>s</w:t>
      </w:r>
      <w:r w:rsidRPr="00DB30FB">
        <w:rPr>
          <w:rFonts w:ascii="Times New Roman" w:eastAsiaTheme="minorHAnsi" w:hAnsi="Times New Roman" w:cs="Times New Roman"/>
          <w:color w:val="7030A0"/>
          <w:sz w:val="20"/>
          <w:szCs w:val="20"/>
          <w:lang w:eastAsia="en-US"/>
        </w:rPr>
        <w:t xml:space="preserve"> à visionner</w:t>
      </w:r>
    </w:p>
    <w:p w14:paraId="1167973D" w14:textId="0CA7174A" w:rsidR="00146F9E" w:rsidRPr="00DB30FB" w:rsidRDefault="00146F9E" w:rsidP="00BB5C06">
      <w:pPr>
        <w:spacing w:after="200" w:line="276" w:lineRule="auto"/>
        <w:rPr>
          <w:rFonts w:ascii="Times New Roman" w:eastAsiaTheme="minorHAnsi" w:hAnsi="Times New Roman" w:cs="Times New Roman"/>
          <w:color w:val="7030A0"/>
          <w:sz w:val="20"/>
          <w:szCs w:val="20"/>
          <w:lang w:eastAsia="en-US"/>
        </w:rPr>
      </w:pPr>
      <w:r w:rsidRPr="00DB30FB">
        <w:rPr>
          <w:rFonts w:ascii="Times New Roman" w:eastAsiaTheme="minorHAnsi" w:hAnsi="Times New Roman" w:cs="Times New Roman"/>
          <w:b/>
          <w:bCs/>
          <w:color w:val="7030A0"/>
          <w:sz w:val="20"/>
          <w:szCs w:val="20"/>
          <w:lang w:eastAsia="en-US"/>
        </w:rPr>
        <w:t>Documents fournis</w:t>
      </w:r>
      <w:r w:rsidR="00E22C75" w:rsidRPr="00DB30FB">
        <w:rPr>
          <w:rFonts w:ascii="Times New Roman" w:eastAsiaTheme="minorHAnsi" w:hAnsi="Times New Roman" w:cs="Times New Roman"/>
          <w:b/>
          <w:bCs/>
          <w:color w:val="7030A0"/>
          <w:sz w:val="20"/>
          <w:szCs w:val="20"/>
          <w:lang w:eastAsia="en-US"/>
        </w:rPr>
        <w:t xml:space="preserve"> : </w:t>
      </w:r>
      <w:r w:rsidR="00E22C75" w:rsidRPr="00DB30FB">
        <w:rPr>
          <w:rFonts w:ascii="Times New Roman" w:eastAsiaTheme="minorHAnsi" w:hAnsi="Times New Roman" w:cs="Times New Roman"/>
          <w:color w:val="7030A0"/>
          <w:sz w:val="20"/>
          <w:szCs w:val="20"/>
          <w:lang w:eastAsia="en-US"/>
        </w:rPr>
        <w:t>Articles de presses</w:t>
      </w:r>
      <w:r w:rsidR="00A72B88">
        <w:rPr>
          <w:rFonts w:ascii="Times New Roman" w:eastAsiaTheme="minorHAnsi" w:hAnsi="Times New Roman" w:cs="Times New Roman"/>
          <w:color w:val="7030A0"/>
          <w:sz w:val="20"/>
          <w:szCs w:val="20"/>
          <w:lang w:eastAsia="en-US"/>
        </w:rPr>
        <w:t xml:space="preserve"> et diverses</w:t>
      </w:r>
      <w:r w:rsidR="00A72B88" w:rsidRPr="00A72B88">
        <w:rPr>
          <w:rFonts w:ascii="Times New Roman" w:eastAsiaTheme="minorHAnsi" w:hAnsi="Times New Roman" w:cs="Times New Roman"/>
          <w:color w:val="7030A0"/>
          <w:sz w:val="20"/>
          <w:szCs w:val="20"/>
          <w:lang w:eastAsia="en-US"/>
        </w:rPr>
        <w:t xml:space="preserve"> </w:t>
      </w:r>
      <w:r w:rsidR="006D2A7F">
        <w:rPr>
          <w:rFonts w:ascii="Times New Roman" w:eastAsiaTheme="minorHAnsi" w:hAnsi="Times New Roman" w:cs="Times New Roman"/>
          <w:color w:val="7030A0"/>
          <w:sz w:val="20"/>
          <w:szCs w:val="20"/>
          <w:lang w:eastAsia="en-US"/>
        </w:rPr>
        <w:t>textes/</w:t>
      </w:r>
      <w:r w:rsidR="00A72B88" w:rsidRPr="00A72B88">
        <w:rPr>
          <w:rFonts w:ascii="Times New Roman" w:eastAsiaTheme="minorHAnsi" w:hAnsi="Times New Roman" w:cs="Times New Roman"/>
          <w:color w:val="7030A0"/>
          <w:sz w:val="20"/>
          <w:szCs w:val="20"/>
          <w:lang w:eastAsia="en-US"/>
        </w:rPr>
        <w:t>loi</w:t>
      </w:r>
      <w:r w:rsidR="00A72B88">
        <w:rPr>
          <w:rFonts w:ascii="Times New Roman" w:eastAsiaTheme="minorHAnsi" w:hAnsi="Times New Roman" w:cs="Times New Roman"/>
          <w:color w:val="7030A0"/>
          <w:sz w:val="20"/>
          <w:szCs w:val="20"/>
          <w:lang w:eastAsia="en-US"/>
        </w:rPr>
        <w:t xml:space="preserve">s </w:t>
      </w:r>
      <w:r w:rsidR="00A72B88" w:rsidRPr="001B0635">
        <w:rPr>
          <w:rFonts w:ascii="Times New Roman" w:eastAsiaTheme="minorHAnsi" w:hAnsi="Times New Roman" w:cs="Times New Roman"/>
          <w:i/>
          <w:iCs/>
          <w:color w:val="7030A0"/>
          <w:sz w:val="16"/>
          <w:szCs w:val="16"/>
          <w:lang w:eastAsia="en-US"/>
        </w:rPr>
        <w:t>(n° 2019-1480 du 28 décembre 2019 visant à agir contre les violences au sein de la faille / n° 2020-936 du 30 juillet 2020 visant à protéger les victimes de violences conjugales / n° 2020-936 du 30 juillet 2020 visant à protéger les victimes de violences / n° 2023-140 du 28 février 2023 créant une aide universelle d’urgence pour les victimes de violences)</w:t>
      </w:r>
      <w:r w:rsidR="00A72B88" w:rsidRPr="001B0635">
        <w:rPr>
          <w:rFonts w:ascii="Times New Roman" w:eastAsiaTheme="minorHAnsi" w:hAnsi="Times New Roman" w:cs="Times New Roman"/>
          <w:color w:val="7030A0"/>
          <w:sz w:val="16"/>
          <w:szCs w:val="16"/>
          <w:lang w:eastAsia="en-US"/>
        </w:rPr>
        <w:t>.</w:t>
      </w:r>
    </w:p>
    <w:p w14:paraId="70F2348E" w14:textId="77777777" w:rsidR="006D2A7F" w:rsidRDefault="005A1517" w:rsidP="001B0635">
      <w:pPr>
        <w:spacing w:after="200" w:line="276" w:lineRule="auto"/>
        <w:rPr>
          <w:rFonts w:ascii="Times New Roman" w:eastAsiaTheme="minorHAnsi" w:hAnsi="Times New Roman" w:cs="Times New Roman"/>
          <w:color w:val="833C0B" w:themeColor="accent2" w:themeShade="80"/>
          <w:sz w:val="20"/>
          <w:szCs w:val="20"/>
          <w:lang w:eastAsia="en-US"/>
        </w:rPr>
      </w:pPr>
      <w:r w:rsidRPr="00941947">
        <w:rPr>
          <w:rFonts w:ascii="Times New Roman" w:eastAsiaTheme="minorHAnsi" w:hAnsi="Times New Roman" w:cs="Times New Roman"/>
          <w:b/>
          <w:bCs/>
          <w:color w:val="833C0B" w:themeColor="accent2" w:themeShade="80"/>
          <w:sz w:val="24"/>
          <w:szCs w:val="24"/>
          <w:lang w:eastAsia="en-US"/>
        </w:rPr>
        <w:t>Références</w:t>
      </w:r>
      <w:r w:rsidRPr="00532628">
        <w:rPr>
          <w:rFonts w:ascii="Times New Roman" w:eastAsiaTheme="minorHAnsi" w:hAnsi="Times New Roman" w:cs="Times New Roman"/>
          <w:color w:val="833C0B" w:themeColor="accent2" w:themeShade="80"/>
          <w:sz w:val="24"/>
          <w:szCs w:val="24"/>
          <w:lang w:eastAsia="en-US"/>
        </w:rPr>
        <w:t> :</w:t>
      </w:r>
      <w:r w:rsidR="003A7EFC" w:rsidRPr="003A7EFC">
        <w:rPr>
          <w:rFonts w:ascii="Times New Roman" w:eastAsiaTheme="minorHAnsi" w:hAnsi="Times New Roman" w:cs="Times New Roman"/>
          <w:color w:val="833C0B" w:themeColor="accent2" w:themeShade="80"/>
          <w:sz w:val="20"/>
          <w:szCs w:val="20"/>
          <w:lang w:eastAsia="en-US"/>
        </w:rPr>
        <w:t xml:space="preserve"> </w:t>
      </w:r>
    </w:p>
    <w:p w14:paraId="4013F72F" w14:textId="58FEACBA" w:rsidR="006D2A7F" w:rsidRDefault="006D2A7F" w:rsidP="006D2A7F">
      <w:pPr>
        <w:pStyle w:val="Paragraphedeliste"/>
        <w:numPr>
          <w:ilvl w:val="0"/>
          <w:numId w:val="7"/>
        </w:numPr>
        <w:spacing w:after="200" w:line="276" w:lineRule="auto"/>
        <w:rPr>
          <w:rFonts w:ascii="Times New Roman" w:eastAsiaTheme="minorHAnsi" w:hAnsi="Times New Roman" w:cs="Times New Roman"/>
          <w:color w:val="833C0B" w:themeColor="accent2" w:themeShade="80"/>
          <w:sz w:val="20"/>
          <w:szCs w:val="20"/>
          <w:lang w:eastAsia="en-US"/>
        </w:rPr>
      </w:pPr>
      <w:r>
        <w:rPr>
          <w:rFonts w:ascii="Times New Roman" w:eastAsiaTheme="minorHAnsi" w:hAnsi="Times New Roman" w:cs="Times New Roman"/>
          <w:color w:val="833C0B" w:themeColor="accent2" w:themeShade="80"/>
          <w:sz w:val="20"/>
          <w:szCs w:val="20"/>
          <w:lang w:eastAsia="en-US"/>
        </w:rPr>
        <w:t>Educateur Spécialisé ayant accompagné pendant plusieurs années les familles maltraitantes et les enfants maltraités</w:t>
      </w:r>
    </w:p>
    <w:p w14:paraId="5E9E270B" w14:textId="5C5B929A" w:rsidR="00E812A9" w:rsidRPr="006D2A7F" w:rsidRDefault="003A7EFC" w:rsidP="006D2A7F">
      <w:pPr>
        <w:pStyle w:val="Paragraphedeliste"/>
        <w:numPr>
          <w:ilvl w:val="0"/>
          <w:numId w:val="7"/>
        </w:numPr>
        <w:spacing w:after="200" w:line="276" w:lineRule="auto"/>
        <w:rPr>
          <w:rFonts w:ascii="Times New Roman" w:eastAsiaTheme="minorHAnsi" w:hAnsi="Times New Roman" w:cs="Times New Roman"/>
          <w:color w:val="833C0B" w:themeColor="accent2" w:themeShade="80"/>
          <w:sz w:val="20"/>
          <w:szCs w:val="20"/>
          <w:lang w:eastAsia="en-US"/>
        </w:rPr>
      </w:pPr>
      <w:r w:rsidRPr="006D2A7F">
        <w:rPr>
          <w:rFonts w:ascii="Times New Roman" w:eastAsiaTheme="minorHAnsi" w:hAnsi="Times New Roman" w:cs="Times New Roman"/>
          <w:color w:val="833C0B" w:themeColor="accent2" w:themeShade="80"/>
          <w:sz w:val="20"/>
          <w:szCs w:val="20"/>
          <w:lang w:eastAsia="en-US"/>
        </w:rPr>
        <w:t>Formation des travailleurs sociaux et socio-éducatifs</w:t>
      </w:r>
      <w:r w:rsidR="001B0635" w:rsidRPr="006D2A7F">
        <w:rPr>
          <w:rFonts w:ascii="Times New Roman" w:eastAsiaTheme="minorHAnsi" w:hAnsi="Times New Roman" w:cs="Times New Roman"/>
          <w:color w:val="833C0B" w:themeColor="accent2" w:themeShade="80"/>
          <w:sz w:val="20"/>
          <w:szCs w:val="20"/>
          <w:lang w:eastAsia="en-US"/>
        </w:rPr>
        <w:t xml:space="preserve"> des CCAS 97410 et</w:t>
      </w:r>
      <w:r w:rsidR="00941947" w:rsidRPr="006D2A7F">
        <w:rPr>
          <w:rFonts w:ascii="Times New Roman" w:eastAsiaTheme="minorHAnsi" w:hAnsi="Times New Roman" w:cs="Times New Roman"/>
          <w:color w:val="833C0B" w:themeColor="accent2" w:themeShade="80"/>
          <w:sz w:val="20"/>
          <w:szCs w:val="20"/>
          <w:lang w:eastAsia="en-US"/>
        </w:rPr>
        <w:t xml:space="preserve"> 97414 en 2023/24</w:t>
      </w:r>
    </w:p>
    <w:sectPr w:rsidR="00E812A9" w:rsidRPr="006D2A7F">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AB6A" w14:textId="77777777" w:rsidR="00DC5C71" w:rsidRDefault="00DC5C71" w:rsidP="00093DA0">
      <w:r>
        <w:separator/>
      </w:r>
    </w:p>
  </w:endnote>
  <w:endnote w:type="continuationSeparator" w:id="0">
    <w:p w14:paraId="47134B2E" w14:textId="77777777" w:rsidR="00DC5C71" w:rsidRDefault="00DC5C71" w:rsidP="0009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FUI-Bold">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Arial"/>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3406408"/>
      <w:docPartObj>
        <w:docPartGallery w:val="Page Numbers (Bottom of Page)"/>
        <w:docPartUnique/>
      </w:docPartObj>
    </w:sdtPr>
    <w:sdtContent>
      <w:p w14:paraId="1350A2E6" w14:textId="0D4D80A1" w:rsidR="004B51F9" w:rsidRDefault="004B51F9" w:rsidP="00F341DF">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77225525"/>
      <w:docPartObj>
        <w:docPartGallery w:val="Page Numbers (Bottom of Page)"/>
        <w:docPartUnique/>
      </w:docPartObj>
    </w:sdtPr>
    <w:sdtContent>
      <w:p w14:paraId="3D94EF3A" w14:textId="4517F759" w:rsidR="00651E75" w:rsidRDefault="00651E75" w:rsidP="004B51F9">
        <w:pPr>
          <w:pStyle w:val="Pieddepage"/>
          <w:framePr w:wrap="none" w:vAnchor="text" w:hAnchor="margin" w:xAlign="center" w:y="1"/>
          <w:ind w:firstLine="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E014B2" w14:textId="77777777" w:rsidR="00093DA0" w:rsidRDefault="00093D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35545654"/>
      <w:docPartObj>
        <w:docPartGallery w:val="Page Numbers (Bottom of Page)"/>
        <w:docPartUnique/>
      </w:docPartObj>
    </w:sdtPr>
    <w:sdtContent>
      <w:p w14:paraId="578CEC28" w14:textId="32CCA65E" w:rsidR="004B51F9" w:rsidRDefault="004B51F9" w:rsidP="00F341DF">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D6258C2" w14:textId="77777777" w:rsidR="003A7EFC" w:rsidRDefault="003A7EFC" w:rsidP="0052699D">
    <w:pPr>
      <w:pStyle w:val="En-tte"/>
      <w:ind w:firstLine="360"/>
      <w:jc w:val="center"/>
      <w:rPr>
        <w:b/>
        <w:bCs/>
        <w:i/>
        <w:iCs/>
        <w:sz w:val="20"/>
        <w:szCs w:val="20"/>
      </w:rPr>
    </w:pPr>
  </w:p>
  <w:p w14:paraId="63199A5F" w14:textId="1E2A71F4" w:rsidR="0052699D" w:rsidRPr="00EB7B6F" w:rsidRDefault="0052699D" w:rsidP="0052699D">
    <w:pPr>
      <w:pStyle w:val="En-tte"/>
      <w:ind w:firstLine="360"/>
      <w:jc w:val="center"/>
      <w:rPr>
        <w:b/>
        <w:bCs/>
        <w:i/>
        <w:iCs/>
        <w:sz w:val="20"/>
        <w:szCs w:val="20"/>
      </w:rPr>
    </w:pPr>
    <w:r w:rsidRPr="00EB7B6F">
      <w:rPr>
        <w:b/>
        <w:bCs/>
        <w:i/>
        <w:iCs/>
        <w:sz w:val="20"/>
        <w:szCs w:val="20"/>
      </w:rPr>
      <w:t>Sasu ExcellenCy</w:t>
    </w:r>
    <w:r w:rsidRPr="00EB7B6F">
      <w:rPr>
        <w:i/>
        <w:iCs/>
        <w:sz w:val="20"/>
        <w:szCs w:val="20"/>
      </w:rPr>
      <w:t>, 43 rue des 4 Epices, La Rivière, 97450 Saint-Louis</w:t>
    </w:r>
  </w:p>
  <w:p w14:paraId="22918051" w14:textId="004B544E" w:rsidR="00093DA0" w:rsidRPr="00EB7B6F" w:rsidRDefault="001409B4" w:rsidP="0052699D">
    <w:pPr>
      <w:pStyle w:val="En-tte"/>
      <w:ind w:firstLine="360"/>
      <w:jc w:val="center"/>
      <w:rPr>
        <w:i/>
        <w:iCs/>
        <w:sz w:val="20"/>
        <w:szCs w:val="20"/>
        <w:lang w:val="en-US"/>
      </w:rPr>
    </w:pPr>
    <w:r w:rsidRPr="0004502D">
      <w:rPr>
        <w:b/>
        <w:bCs/>
        <w:i/>
        <w:iCs/>
        <w:sz w:val="20"/>
        <w:szCs w:val="20"/>
        <w:lang w:val="en-US"/>
      </w:rPr>
      <w:t>Mail</w:t>
    </w:r>
    <w:r w:rsidRPr="00EB7B6F">
      <w:rPr>
        <w:i/>
        <w:iCs/>
        <w:sz w:val="20"/>
        <w:szCs w:val="20"/>
        <w:lang w:val="en-US"/>
      </w:rPr>
      <w:t xml:space="preserve"> : </w:t>
    </w:r>
    <w:hyperlink r:id="rId1" w:history="1">
      <w:r w:rsidR="00D257E5" w:rsidRPr="00EB7B6F">
        <w:rPr>
          <w:rStyle w:val="Lienhypertexte"/>
          <w:i/>
          <w:iCs/>
          <w:sz w:val="20"/>
          <w:szCs w:val="20"/>
          <w:lang w:val="en-US"/>
        </w:rPr>
        <w:t>sasuexcellency@gmail.com</w:t>
      </w:r>
    </w:hyperlink>
    <w:r w:rsidR="00D257E5" w:rsidRPr="00EB7B6F">
      <w:rPr>
        <w:i/>
        <w:iCs/>
        <w:sz w:val="20"/>
        <w:szCs w:val="20"/>
        <w:lang w:val="en-US"/>
      </w:rPr>
      <w:t xml:space="preserve"> </w:t>
    </w:r>
    <w:r w:rsidRPr="00EB7B6F">
      <w:rPr>
        <w:i/>
        <w:iCs/>
        <w:sz w:val="20"/>
        <w:szCs w:val="20"/>
        <w:lang w:val="en-US"/>
      </w:rPr>
      <w:t xml:space="preserve">– </w:t>
    </w:r>
    <w:r w:rsidRPr="0004502D">
      <w:rPr>
        <w:b/>
        <w:bCs/>
        <w:i/>
        <w:iCs/>
        <w:sz w:val="20"/>
        <w:szCs w:val="20"/>
        <w:lang w:val="en-US"/>
      </w:rPr>
      <w:t>GSM</w:t>
    </w:r>
    <w:r w:rsidRPr="00EB7B6F">
      <w:rPr>
        <w:i/>
        <w:iCs/>
        <w:sz w:val="20"/>
        <w:szCs w:val="20"/>
        <w:lang w:val="en-US"/>
      </w:rPr>
      <w:t xml:space="preserve"> (Texto) : 0692 52 47 14</w:t>
    </w:r>
    <w:r w:rsidR="0004502D">
      <w:rPr>
        <w:i/>
        <w:iCs/>
        <w:sz w:val="20"/>
        <w:szCs w:val="20"/>
        <w:lang w:val="en-US"/>
      </w:rPr>
      <w:t xml:space="preserve"> – </w:t>
    </w:r>
    <w:r w:rsidR="0004502D" w:rsidRPr="0004502D">
      <w:rPr>
        <w:b/>
        <w:bCs/>
        <w:i/>
        <w:iCs/>
        <w:sz w:val="20"/>
        <w:szCs w:val="20"/>
        <w:lang w:val="en-US"/>
      </w:rPr>
      <w:t>Site</w:t>
    </w:r>
    <w:r w:rsidR="0004502D">
      <w:rPr>
        <w:i/>
        <w:iCs/>
        <w:sz w:val="20"/>
        <w:szCs w:val="20"/>
        <w:lang w:val="en-US"/>
      </w:rPr>
      <w:t xml:space="preserve"> : </w:t>
    </w:r>
    <w:hyperlink r:id="rId2" w:tgtFrame="_blank" w:history="1">
      <w:r w:rsidR="0004502D" w:rsidRPr="0004502D">
        <w:rPr>
          <w:rStyle w:val="Lienhypertexte"/>
          <w:i/>
          <w:iCs/>
          <w:sz w:val="20"/>
          <w:szCs w:val="20"/>
          <w:lang w:val="en-US"/>
        </w:rPr>
        <w:t>https://www.excellency.re/</w:t>
      </w:r>
    </w:hyperlink>
  </w:p>
  <w:p w14:paraId="798068C0" w14:textId="25A418DB" w:rsidR="009B096F" w:rsidRPr="00EB7B6F" w:rsidRDefault="00FA06F1" w:rsidP="00EB7B6F">
    <w:pPr>
      <w:jc w:val="center"/>
      <w:rPr>
        <w:i/>
        <w:iCs/>
        <w:sz w:val="20"/>
        <w:szCs w:val="20"/>
      </w:rPr>
    </w:pPr>
    <w:r w:rsidRPr="0004502D">
      <w:rPr>
        <w:b/>
        <w:bCs/>
        <w:i/>
        <w:iCs/>
        <w:sz w:val="20"/>
        <w:szCs w:val="20"/>
      </w:rPr>
      <w:t>RCS</w:t>
    </w:r>
    <w:r w:rsidRPr="00EB7B6F">
      <w:rPr>
        <w:i/>
        <w:iCs/>
        <w:sz w:val="20"/>
        <w:szCs w:val="20"/>
      </w:rPr>
      <w:t xml:space="preserve"> : 921 674 388 – </w:t>
    </w:r>
    <w:r w:rsidRPr="0004502D">
      <w:rPr>
        <w:b/>
        <w:bCs/>
        <w:i/>
        <w:iCs/>
        <w:sz w:val="20"/>
        <w:szCs w:val="20"/>
      </w:rPr>
      <w:t>Code NAF</w:t>
    </w:r>
    <w:r w:rsidRPr="00EB7B6F">
      <w:rPr>
        <w:i/>
        <w:iCs/>
        <w:sz w:val="20"/>
        <w:szCs w:val="20"/>
      </w:rPr>
      <w:t> : 8559</w:t>
    </w:r>
    <w:r w:rsidR="007B06E2" w:rsidRPr="00EB7B6F">
      <w:rPr>
        <w:i/>
        <w:iCs/>
        <w:sz w:val="20"/>
        <w:szCs w:val="20"/>
      </w:rPr>
      <w:t>B</w:t>
    </w:r>
    <w:r w:rsidR="00EB7B6F">
      <w:rPr>
        <w:i/>
        <w:iCs/>
        <w:sz w:val="20"/>
        <w:szCs w:val="20"/>
      </w:rPr>
      <w:t xml:space="preserve"> – </w:t>
    </w:r>
    <w:r w:rsidR="00EB7B6F" w:rsidRPr="0004502D">
      <w:rPr>
        <w:b/>
        <w:bCs/>
        <w:i/>
        <w:iCs/>
        <w:sz w:val="20"/>
        <w:szCs w:val="20"/>
      </w:rPr>
      <w:t>NDA</w:t>
    </w:r>
    <w:r w:rsidR="0004502D">
      <w:rPr>
        <w:i/>
        <w:iCs/>
        <w:sz w:val="20"/>
        <w:szCs w:val="20"/>
      </w:rPr>
      <w:t> : 04973473397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5620" w14:textId="77777777" w:rsidR="00DC5C71" w:rsidRDefault="00DC5C71" w:rsidP="00093DA0">
      <w:r>
        <w:separator/>
      </w:r>
    </w:p>
  </w:footnote>
  <w:footnote w:type="continuationSeparator" w:id="0">
    <w:p w14:paraId="187E19C4" w14:textId="77777777" w:rsidR="00DC5C71" w:rsidRDefault="00DC5C71" w:rsidP="0009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2628" w14:paraId="45B58B79" w14:textId="77777777" w:rsidTr="00AB0425">
      <w:trPr>
        <w:trHeight w:val="1550"/>
      </w:trPr>
      <w:tc>
        <w:tcPr>
          <w:tcW w:w="4531" w:type="dxa"/>
        </w:tcPr>
        <w:p w14:paraId="74C246F9" w14:textId="4089C34D" w:rsidR="00532628" w:rsidRDefault="00532628" w:rsidP="00532628">
          <w:pPr>
            <w:spacing w:after="200" w:line="276" w:lineRule="auto"/>
            <w:jc w:val="center"/>
            <w:rPr>
              <w:rFonts w:ascii="Times New Roman" w:eastAsiaTheme="minorHAnsi" w:hAnsi="Times New Roman" w:cs="Times New Roman"/>
              <w:color w:val="7030A0"/>
              <w:sz w:val="20"/>
              <w:szCs w:val="20"/>
              <w:lang w:eastAsia="en-US"/>
            </w:rPr>
          </w:pPr>
          <w:bookmarkStart w:id="3" w:name="_Hlk186095779"/>
          <w:r>
            <w:rPr>
              <w:noProof/>
            </w:rPr>
            <w:drawing>
              <wp:inline distT="0" distB="0" distL="0" distR="0" wp14:anchorId="60B47BC5" wp14:editId="06FD141B">
                <wp:extent cx="1790700" cy="752475"/>
                <wp:effectExtent l="0" t="0" r="0" b="9525"/>
                <wp:docPr id="717772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a:graphicData>
                </a:graphic>
              </wp:inline>
            </w:drawing>
          </w:r>
        </w:p>
      </w:tc>
      <w:tc>
        <w:tcPr>
          <w:tcW w:w="4531" w:type="dxa"/>
        </w:tcPr>
        <w:p w14:paraId="5C29ABED" w14:textId="77777777" w:rsidR="00532628" w:rsidRDefault="00532628" w:rsidP="00532628">
          <w:pPr>
            <w:spacing w:after="200" w:line="276" w:lineRule="auto"/>
            <w:jc w:val="center"/>
            <w:rPr>
              <w:rFonts w:ascii="Times New Roman" w:eastAsiaTheme="minorHAnsi" w:hAnsi="Times New Roman" w:cs="Times New Roman"/>
              <w:color w:val="7030A0"/>
              <w:sz w:val="20"/>
              <w:szCs w:val="20"/>
              <w:lang w:eastAsia="en-US"/>
            </w:rPr>
          </w:pPr>
          <w:r w:rsidRPr="0052699D">
            <w:rPr>
              <w:b/>
              <w:bCs/>
              <w:noProof/>
            </w:rPr>
            <w:drawing>
              <wp:inline distT="0" distB="0" distL="0" distR="0" wp14:anchorId="35F8F3A0" wp14:editId="320386B8">
                <wp:extent cx="2085975" cy="790575"/>
                <wp:effectExtent l="0" t="0" r="9525" b="9525"/>
                <wp:docPr id="20405090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tc>
    </w:tr>
    <w:bookmarkEnd w:id="3"/>
  </w:tbl>
  <w:p w14:paraId="17BC384B" w14:textId="26950F4B" w:rsidR="0021728F" w:rsidRPr="0052699D" w:rsidRDefault="0021728F" w:rsidP="00532628">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12A"/>
    <w:multiLevelType w:val="hybridMultilevel"/>
    <w:tmpl w:val="06BA542E"/>
    <w:lvl w:ilvl="0" w:tplc="FFFFFFFF">
      <w:start w:val="10"/>
      <w:numFmt w:val="bullet"/>
      <w:lvlText w:val="-"/>
      <w:lvlJc w:val="left"/>
      <w:pPr>
        <w:ind w:left="720" w:hanging="360"/>
      </w:pPr>
      <w:rPr>
        <w:rFonts w:ascii=".SFUI-Bold" w:eastAsiaTheme="minorEastAsia" w:hAnsi=".SFUI-Bol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685B55"/>
    <w:multiLevelType w:val="hybridMultilevel"/>
    <w:tmpl w:val="0A4EACA6"/>
    <w:lvl w:ilvl="0" w:tplc="FFFFFFFF">
      <w:start w:val="4"/>
      <w:numFmt w:val="bullet"/>
      <w:lvlText w:val="-"/>
      <w:lvlJc w:val="left"/>
      <w:pPr>
        <w:ind w:left="1080" w:hanging="360"/>
      </w:pPr>
      <w:rPr>
        <w:rFonts w:ascii="Times New Roman" w:eastAsiaTheme="minorHAnsi" w:hAnsi="Times New Roman" w:cs="Times New Roman" w:hint="default"/>
        <w:b w:val="0"/>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37F1BE3"/>
    <w:multiLevelType w:val="hybridMultilevel"/>
    <w:tmpl w:val="A0683E76"/>
    <w:lvl w:ilvl="0" w:tplc="9C2E0F1A">
      <w:start w:val="4"/>
      <w:numFmt w:val="bullet"/>
      <w:lvlText w:val="-"/>
      <w:lvlJc w:val="left"/>
      <w:pPr>
        <w:ind w:left="720" w:hanging="360"/>
      </w:pPr>
      <w:rPr>
        <w:rFonts w:ascii="Arial" w:eastAsia="Times New Roman"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3" w15:restartNumberingAfterBreak="0">
    <w:nsid w:val="163052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40369"/>
    <w:multiLevelType w:val="hybridMultilevel"/>
    <w:tmpl w:val="058641D0"/>
    <w:lvl w:ilvl="0" w:tplc="FFFFFFFF">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A4563"/>
    <w:multiLevelType w:val="hybridMultilevel"/>
    <w:tmpl w:val="4476EF9A"/>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B514AE"/>
    <w:multiLevelType w:val="hybridMultilevel"/>
    <w:tmpl w:val="E6BEB4BE"/>
    <w:lvl w:ilvl="0" w:tplc="FFFFFFFF">
      <w:start w:val="1"/>
      <w:numFmt w:val="lowerLetter"/>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7" w15:restartNumberingAfterBreak="0">
    <w:nsid w:val="23F17DEA"/>
    <w:multiLevelType w:val="hybridMultilevel"/>
    <w:tmpl w:val="2904FD04"/>
    <w:lvl w:ilvl="0" w:tplc="FFFFFFFF">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22F0E"/>
    <w:multiLevelType w:val="multilevel"/>
    <w:tmpl w:val="FFFFFFFF"/>
    <w:lvl w:ilvl="0">
      <w:start w:val="13"/>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A7E60FC"/>
    <w:multiLevelType w:val="hybridMultilevel"/>
    <w:tmpl w:val="C9EA9D44"/>
    <w:lvl w:ilvl="0" w:tplc="FFFFFFFF">
      <w:start w:val="1"/>
      <w:numFmt w:val="upperLetter"/>
      <w:lvlText w:val="%1)"/>
      <w:lvlJc w:val="left"/>
      <w:pPr>
        <w:ind w:left="420" w:hanging="360"/>
      </w:pPr>
    </w:lvl>
    <w:lvl w:ilvl="1" w:tplc="040C0019">
      <w:start w:val="1"/>
      <w:numFmt w:val="lowerLetter"/>
      <w:lvlText w:val="%2."/>
      <w:lvlJc w:val="left"/>
      <w:pPr>
        <w:ind w:left="1140" w:hanging="360"/>
      </w:pPr>
    </w:lvl>
    <w:lvl w:ilvl="2" w:tplc="040C001B">
      <w:start w:val="1"/>
      <w:numFmt w:val="lowerRoman"/>
      <w:lvlText w:val="%3."/>
      <w:lvlJc w:val="right"/>
      <w:pPr>
        <w:ind w:left="1860" w:hanging="180"/>
      </w:pPr>
    </w:lvl>
    <w:lvl w:ilvl="3" w:tplc="040C000F">
      <w:start w:val="1"/>
      <w:numFmt w:val="decimal"/>
      <w:lvlText w:val="%4."/>
      <w:lvlJc w:val="left"/>
      <w:pPr>
        <w:ind w:left="2580" w:hanging="360"/>
      </w:pPr>
    </w:lvl>
    <w:lvl w:ilvl="4" w:tplc="040C0019">
      <w:start w:val="1"/>
      <w:numFmt w:val="lowerLetter"/>
      <w:lvlText w:val="%5."/>
      <w:lvlJc w:val="left"/>
      <w:pPr>
        <w:ind w:left="3300" w:hanging="360"/>
      </w:pPr>
    </w:lvl>
    <w:lvl w:ilvl="5" w:tplc="040C001B">
      <w:start w:val="1"/>
      <w:numFmt w:val="lowerRoman"/>
      <w:lvlText w:val="%6."/>
      <w:lvlJc w:val="right"/>
      <w:pPr>
        <w:ind w:left="4020" w:hanging="180"/>
      </w:pPr>
    </w:lvl>
    <w:lvl w:ilvl="6" w:tplc="040C000F">
      <w:start w:val="1"/>
      <w:numFmt w:val="decimal"/>
      <w:lvlText w:val="%7."/>
      <w:lvlJc w:val="left"/>
      <w:pPr>
        <w:ind w:left="4740" w:hanging="360"/>
      </w:pPr>
    </w:lvl>
    <w:lvl w:ilvl="7" w:tplc="040C0019">
      <w:start w:val="1"/>
      <w:numFmt w:val="lowerLetter"/>
      <w:lvlText w:val="%8."/>
      <w:lvlJc w:val="left"/>
      <w:pPr>
        <w:ind w:left="5460" w:hanging="360"/>
      </w:pPr>
    </w:lvl>
    <w:lvl w:ilvl="8" w:tplc="040C001B">
      <w:start w:val="1"/>
      <w:numFmt w:val="lowerRoman"/>
      <w:lvlText w:val="%9."/>
      <w:lvlJc w:val="right"/>
      <w:pPr>
        <w:ind w:left="6180" w:hanging="180"/>
      </w:pPr>
    </w:lvl>
  </w:abstractNum>
  <w:abstractNum w:abstractNumId="10" w15:restartNumberingAfterBreak="0">
    <w:nsid w:val="3B6A0905"/>
    <w:multiLevelType w:val="hybridMultilevel"/>
    <w:tmpl w:val="55FE7500"/>
    <w:lvl w:ilvl="0" w:tplc="E55EF6C4">
      <w:start w:val="1"/>
      <w:numFmt w:val="bullet"/>
      <w:lvlText w:val=""/>
      <w:lvlJc w:val="left"/>
      <w:pPr>
        <w:ind w:left="1080" w:hanging="720"/>
      </w:pPr>
      <w:rPr>
        <w:rFonts w:ascii="Symbol" w:eastAsia="Times New Roman" w:hAnsi="Symbol" w:cs="Times New Roman" w:hint="default"/>
        <w:b w:val="0"/>
        <w:color w:val="4C4C4C"/>
        <w:sz w:val="19"/>
      </w:rPr>
    </w:lvl>
    <w:lvl w:ilvl="1" w:tplc="200C0003">
      <w:start w:val="1"/>
      <w:numFmt w:val="bullet"/>
      <w:lvlText w:val="o"/>
      <w:lvlJc w:val="left"/>
      <w:pPr>
        <w:ind w:left="1440" w:hanging="360"/>
      </w:pPr>
      <w:rPr>
        <w:rFonts w:ascii="Courier New" w:hAnsi="Courier New" w:cs="Courier New" w:hint="default"/>
      </w:rPr>
    </w:lvl>
    <w:lvl w:ilvl="2" w:tplc="200C0005">
      <w:start w:val="1"/>
      <w:numFmt w:val="bullet"/>
      <w:lvlText w:val=""/>
      <w:lvlJc w:val="left"/>
      <w:pPr>
        <w:ind w:left="2160" w:hanging="360"/>
      </w:pPr>
      <w:rPr>
        <w:rFonts w:ascii="Wingdings" w:hAnsi="Wingdings" w:hint="default"/>
      </w:rPr>
    </w:lvl>
    <w:lvl w:ilvl="3" w:tplc="200C0001">
      <w:start w:val="1"/>
      <w:numFmt w:val="bullet"/>
      <w:lvlText w:val=""/>
      <w:lvlJc w:val="left"/>
      <w:pPr>
        <w:ind w:left="2880" w:hanging="360"/>
      </w:pPr>
      <w:rPr>
        <w:rFonts w:ascii="Symbol" w:hAnsi="Symbol" w:hint="default"/>
      </w:rPr>
    </w:lvl>
    <w:lvl w:ilvl="4" w:tplc="200C0003">
      <w:start w:val="1"/>
      <w:numFmt w:val="bullet"/>
      <w:lvlText w:val="o"/>
      <w:lvlJc w:val="left"/>
      <w:pPr>
        <w:ind w:left="3600" w:hanging="360"/>
      </w:pPr>
      <w:rPr>
        <w:rFonts w:ascii="Courier New" w:hAnsi="Courier New" w:cs="Courier New" w:hint="default"/>
      </w:rPr>
    </w:lvl>
    <w:lvl w:ilvl="5" w:tplc="200C0005">
      <w:start w:val="1"/>
      <w:numFmt w:val="bullet"/>
      <w:lvlText w:val=""/>
      <w:lvlJc w:val="left"/>
      <w:pPr>
        <w:ind w:left="4320" w:hanging="360"/>
      </w:pPr>
      <w:rPr>
        <w:rFonts w:ascii="Wingdings" w:hAnsi="Wingdings" w:hint="default"/>
      </w:rPr>
    </w:lvl>
    <w:lvl w:ilvl="6" w:tplc="200C0001">
      <w:start w:val="1"/>
      <w:numFmt w:val="bullet"/>
      <w:lvlText w:val=""/>
      <w:lvlJc w:val="left"/>
      <w:pPr>
        <w:ind w:left="5040" w:hanging="360"/>
      </w:pPr>
      <w:rPr>
        <w:rFonts w:ascii="Symbol" w:hAnsi="Symbol" w:hint="default"/>
      </w:rPr>
    </w:lvl>
    <w:lvl w:ilvl="7" w:tplc="200C0003">
      <w:start w:val="1"/>
      <w:numFmt w:val="bullet"/>
      <w:lvlText w:val="o"/>
      <w:lvlJc w:val="left"/>
      <w:pPr>
        <w:ind w:left="5760" w:hanging="360"/>
      </w:pPr>
      <w:rPr>
        <w:rFonts w:ascii="Courier New" w:hAnsi="Courier New" w:cs="Courier New" w:hint="default"/>
      </w:rPr>
    </w:lvl>
    <w:lvl w:ilvl="8" w:tplc="200C0005">
      <w:start w:val="1"/>
      <w:numFmt w:val="bullet"/>
      <w:lvlText w:val=""/>
      <w:lvlJc w:val="left"/>
      <w:pPr>
        <w:ind w:left="6480" w:hanging="360"/>
      </w:pPr>
      <w:rPr>
        <w:rFonts w:ascii="Wingdings" w:hAnsi="Wingdings" w:hint="default"/>
      </w:rPr>
    </w:lvl>
  </w:abstractNum>
  <w:abstractNum w:abstractNumId="11" w15:restartNumberingAfterBreak="0">
    <w:nsid w:val="3BA314A8"/>
    <w:multiLevelType w:val="hybridMultilevel"/>
    <w:tmpl w:val="D3367928"/>
    <w:lvl w:ilvl="0" w:tplc="622A5650">
      <w:start w:val="1"/>
      <w:numFmt w:val="upperLetter"/>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E2F51C9"/>
    <w:multiLevelType w:val="hybridMultilevel"/>
    <w:tmpl w:val="5A7EF742"/>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EE97FA1"/>
    <w:multiLevelType w:val="hybridMultilevel"/>
    <w:tmpl w:val="1FE2A0CA"/>
    <w:lvl w:ilvl="0" w:tplc="FFFFFFFF">
      <w:start w:val="3"/>
      <w:numFmt w:val="bullet"/>
      <w:lvlText w:val=""/>
      <w:lvlJc w:val="left"/>
      <w:pPr>
        <w:ind w:left="720" w:hanging="360"/>
      </w:pPr>
      <w:rPr>
        <w:rFonts w:ascii="Symbol" w:eastAsiaTheme="minorEastAsia"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FD30802"/>
    <w:multiLevelType w:val="hybridMultilevel"/>
    <w:tmpl w:val="EFF2B45A"/>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8C30FD"/>
    <w:multiLevelType w:val="hybridMultilevel"/>
    <w:tmpl w:val="1D8CD5A2"/>
    <w:lvl w:ilvl="0" w:tplc="FFFFFFFF">
      <w:start w:val="10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7647C8"/>
    <w:multiLevelType w:val="hybridMultilevel"/>
    <w:tmpl w:val="5C1E86A0"/>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4A5CA8"/>
    <w:multiLevelType w:val="hybridMultilevel"/>
    <w:tmpl w:val="0F766122"/>
    <w:lvl w:ilvl="0" w:tplc="BC8E3BCA">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15:restartNumberingAfterBreak="0">
    <w:nsid w:val="58783142"/>
    <w:multiLevelType w:val="multilevel"/>
    <w:tmpl w:val="BFFE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D6E9F"/>
    <w:multiLevelType w:val="multilevel"/>
    <w:tmpl w:val="1E3C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4748CA"/>
    <w:multiLevelType w:val="multilevel"/>
    <w:tmpl w:val="D16488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700BA"/>
    <w:multiLevelType w:val="hybridMultilevel"/>
    <w:tmpl w:val="D67047B2"/>
    <w:lvl w:ilvl="0" w:tplc="B768C4E4">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F71FE3"/>
    <w:multiLevelType w:val="hybridMultilevel"/>
    <w:tmpl w:val="1400C036"/>
    <w:lvl w:ilvl="0" w:tplc="FFFFFFF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01F29B8"/>
    <w:multiLevelType w:val="multilevel"/>
    <w:tmpl w:val="739E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8068A0"/>
    <w:multiLevelType w:val="hybridMultilevel"/>
    <w:tmpl w:val="022EEC72"/>
    <w:lvl w:ilvl="0" w:tplc="FFFFFFFF">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DF1267"/>
    <w:multiLevelType w:val="multilevel"/>
    <w:tmpl w:val="FFFFFFFF"/>
    <w:lvl w:ilvl="0">
      <w:start w:val="13"/>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86092773">
    <w:abstractNumId w:val="0"/>
  </w:num>
  <w:num w:numId="2" w16cid:durableId="1559631655">
    <w:abstractNumId w:val="4"/>
  </w:num>
  <w:num w:numId="3" w16cid:durableId="1889102024">
    <w:abstractNumId w:val="10"/>
  </w:num>
  <w:num w:numId="4" w16cid:durableId="134294744">
    <w:abstractNumId w:val="5"/>
  </w:num>
  <w:num w:numId="5" w16cid:durableId="1562867021">
    <w:abstractNumId w:val="14"/>
  </w:num>
  <w:num w:numId="6" w16cid:durableId="896353412">
    <w:abstractNumId w:val="1"/>
  </w:num>
  <w:num w:numId="7" w16cid:durableId="1497914121">
    <w:abstractNumId w:val="20"/>
  </w:num>
  <w:num w:numId="8" w16cid:durableId="2028755693">
    <w:abstractNumId w:val="19"/>
  </w:num>
  <w:num w:numId="9" w16cid:durableId="534005327">
    <w:abstractNumId w:val="24"/>
  </w:num>
  <w:num w:numId="10" w16cid:durableId="240453986">
    <w:abstractNumId w:val="16"/>
  </w:num>
  <w:num w:numId="11" w16cid:durableId="650208881">
    <w:abstractNumId w:val="17"/>
  </w:num>
  <w:num w:numId="12" w16cid:durableId="137460603">
    <w:abstractNumId w:val="7"/>
  </w:num>
  <w:num w:numId="13" w16cid:durableId="23672899">
    <w:abstractNumId w:val="2"/>
  </w:num>
  <w:num w:numId="14" w16cid:durableId="1226992281">
    <w:abstractNumId w:val="15"/>
  </w:num>
  <w:num w:numId="15" w16cid:durableId="81220285">
    <w:abstractNumId w:val="20"/>
  </w:num>
  <w:num w:numId="16" w16cid:durableId="1412048422">
    <w:abstractNumId w:val="3"/>
  </w:num>
  <w:num w:numId="17" w16cid:durableId="1893345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513115">
    <w:abstractNumId w:val="25"/>
    <w:lvlOverride w:ilvl="0">
      <w:startOverride w:val="1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427667">
    <w:abstractNumId w:val="18"/>
  </w:num>
  <w:num w:numId="20" w16cid:durableId="840777964">
    <w:abstractNumId w:val="19"/>
  </w:num>
  <w:num w:numId="21" w16cid:durableId="27074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120009">
    <w:abstractNumId w:val="8"/>
    <w:lvlOverride w:ilvl="0">
      <w:startOverride w:val="1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076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1945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489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589216">
    <w:abstractNumId w:val="14"/>
  </w:num>
  <w:num w:numId="27" w16cid:durableId="1391801788">
    <w:abstractNumId w:val="13"/>
  </w:num>
  <w:num w:numId="28" w16cid:durableId="94834063">
    <w:abstractNumId w:val="21"/>
  </w:num>
  <w:num w:numId="29" w16cid:durableId="85507493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E1"/>
    <w:rsid w:val="00000392"/>
    <w:rsid w:val="000015F3"/>
    <w:rsid w:val="00001A35"/>
    <w:rsid w:val="0000260E"/>
    <w:rsid w:val="00002827"/>
    <w:rsid w:val="0000401D"/>
    <w:rsid w:val="00007878"/>
    <w:rsid w:val="00007BA7"/>
    <w:rsid w:val="000100BE"/>
    <w:rsid w:val="0001045B"/>
    <w:rsid w:val="00010478"/>
    <w:rsid w:val="00010F2D"/>
    <w:rsid w:val="00011AFF"/>
    <w:rsid w:val="00011B44"/>
    <w:rsid w:val="00012B94"/>
    <w:rsid w:val="0001526E"/>
    <w:rsid w:val="00015271"/>
    <w:rsid w:val="00015388"/>
    <w:rsid w:val="00015651"/>
    <w:rsid w:val="00015C76"/>
    <w:rsid w:val="00016A5E"/>
    <w:rsid w:val="00020211"/>
    <w:rsid w:val="00021F25"/>
    <w:rsid w:val="00022ABF"/>
    <w:rsid w:val="00022CFC"/>
    <w:rsid w:val="00022F30"/>
    <w:rsid w:val="0002364C"/>
    <w:rsid w:val="00024BD7"/>
    <w:rsid w:val="00025176"/>
    <w:rsid w:val="000265A8"/>
    <w:rsid w:val="000267EE"/>
    <w:rsid w:val="00026CD4"/>
    <w:rsid w:val="0003092E"/>
    <w:rsid w:val="00030ED4"/>
    <w:rsid w:val="000312C5"/>
    <w:rsid w:val="0003340F"/>
    <w:rsid w:val="000339A7"/>
    <w:rsid w:val="00033FBE"/>
    <w:rsid w:val="00034E0A"/>
    <w:rsid w:val="000352EE"/>
    <w:rsid w:val="00035C66"/>
    <w:rsid w:val="000365E4"/>
    <w:rsid w:val="00043210"/>
    <w:rsid w:val="0004502D"/>
    <w:rsid w:val="00045270"/>
    <w:rsid w:val="0004598A"/>
    <w:rsid w:val="0004606F"/>
    <w:rsid w:val="00050F62"/>
    <w:rsid w:val="00052017"/>
    <w:rsid w:val="00052A60"/>
    <w:rsid w:val="00052B44"/>
    <w:rsid w:val="00052D09"/>
    <w:rsid w:val="000532B2"/>
    <w:rsid w:val="00055D01"/>
    <w:rsid w:val="00056D97"/>
    <w:rsid w:val="0006025A"/>
    <w:rsid w:val="000604E0"/>
    <w:rsid w:val="00060925"/>
    <w:rsid w:val="00061E5F"/>
    <w:rsid w:val="00062D85"/>
    <w:rsid w:val="000648B4"/>
    <w:rsid w:val="00064C7F"/>
    <w:rsid w:val="00065491"/>
    <w:rsid w:val="00065BFC"/>
    <w:rsid w:val="0007046D"/>
    <w:rsid w:val="00071C73"/>
    <w:rsid w:val="00073A2E"/>
    <w:rsid w:val="00077EAF"/>
    <w:rsid w:val="00080813"/>
    <w:rsid w:val="000826F9"/>
    <w:rsid w:val="00084215"/>
    <w:rsid w:val="000848FC"/>
    <w:rsid w:val="00086995"/>
    <w:rsid w:val="00090769"/>
    <w:rsid w:val="000907B0"/>
    <w:rsid w:val="00092DF4"/>
    <w:rsid w:val="0009308C"/>
    <w:rsid w:val="000935C4"/>
    <w:rsid w:val="00093DA0"/>
    <w:rsid w:val="000945B4"/>
    <w:rsid w:val="000951F7"/>
    <w:rsid w:val="00095ECE"/>
    <w:rsid w:val="00096238"/>
    <w:rsid w:val="00096566"/>
    <w:rsid w:val="00096C51"/>
    <w:rsid w:val="000970CB"/>
    <w:rsid w:val="00097767"/>
    <w:rsid w:val="00097817"/>
    <w:rsid w:val="000A054C"/>
    <w:rsid w:val="000A24FB"/>
    <w:rsid w:val="000A4B18"/>
    <w:rsid w:val="000A5A1E"/>
    <w:rsid w:val="000A788F"/>
    <w:rsid w:val="000B17FB"/>
    <w:rsid w:val="000B2A44"/>
    <w:rsid w:val="000B3AAF"/>
    <w:rsid w:val="000B40AA"/>
    <w:rsid w:val="000B464B"/>
    <w:rsid w:val="000B6A42"/>
    <w:rsid w:val="000B6E62"/>
    <w:rsid w:val="000C0DFD"/>
    <w:rsid w:val="000C1367"/>
    <w:rsid w:val="000C2380"/>
    <w:rsid w:val="000C30A0"/>
    <w:rsid w:val="000C3198"/>
    <w:rsid w:val="000C31CD"/>
    <w:rsid w:val="000C3828"/>
    <w:rsid w:val="000C5620"/>
    <w:rsid w:val="000C6B04"/>
    <w:rsid w:val="000C72B1"/>
    <w:rsid w:val="000C75D3"/>
    <w:rsid w:val="000C763A"/>
    <w:rsid w:val="000C7A3C"/>
    <w:rsid w:val="000D1EAF"/>
    <w:rsid w:val="000D2EFF"/>
    <w:rsid w:val="000D2F2E"/>
    <w:rsid w:val="000D3BA5"/>
    <w:rsid w:val="000D5F6A"/>
    <w:rsid w:val="000D6AB7"/>
    <w:rsid w:val="000D6B35"/>
    <w:rsid w:val="000D6E99"/>
    <w:rsid w:val="000D73EC"/>
    <w:rsid w:val="000D7D71"/>
    <w:rsid w:val="000D7DB0"/>
    <w:rsid w:val="000D7F2E"/>
    <w:rsid w:val="000E1095"/>
    <w:rsid w:val="000E2280"/>
    <w:rsid w:val="000E2A08"/>
    <w:rsid w:val="000E335E"/>
    <w:rsid w:val="000E4563"/>
    <w:rsid w:val="000E458B"/>
    <w:rsid w:val="000E5180"/>
    <w:rsid w:val="000E53AC"/>
    <w:rsid w:val="000E5F9C"/>
    <w:rsid w:val="000E6380"/>
    <w:rsid w:val="000E6391"/>
    <w:rsid w:val="000E7903"/>
    <w:rsid w:val="000E791D"/>
    <w:rsid w:val="000E7B9A"/>
    <w:rsid w:val="000F003D"/>
    <w:rsid w:val="000F072F"/>
    <w:rsid w:val="000F1C4B"/>
    <w:rsid w:val="000F24F7"/>
    <w:rsid w:val="000F37A4"/>
    <w:rsid w:val="000F4EC7"/>
    <w:rsid w:val="000F4FB2"/>
    <w:rsid w:val="000F59A9"/>
    <w:rsid w:val="00101345"/>
    <w:rsid w:val="00102419"/>
    <w:rsid w:val="00102668"/>
    <w:rsid w:val="00102E38"/>
    <w:rsid w:val="0010329A"/>
    <w:rsid w:val="0010342C"/>
    <w:rsid w:val="0010373A"/>
    <w:rsid w:val="00104593"/>
    <w:rsid w:val="00105B9B"/>
    <w:rsid w:val="00106857"/>
    <w:rsid w:val="00107629"/>
    <w:rsid w:val="00110BDE"/>
    <w:rsid w:val="001119AC"/>
    <w:rsid w:val="00114B1E"/>
    <w:rsid w:val="001158D8"/>
    <w:rsid w:val="00115B55"/>
    <w:rsid w:val="0011610C"/>
    <w:rsid w:val="0012133D"/>
    <w:rsid w:val="00121A75"/>
    <w:rsid w:val="00121C87"/>
    <w:rsid w:val="001223BA"/>
    <w:rsid w:val="0012260D"/>
    <w:rsid w:val="001232AD"/>
    <w:rsid w:val="00125672"/>
    <w:rsid w:val="001267B2"/>
    <w:rsid w:val="001269B7"/>
    <w:rsid w:val="00127A0B"/>
    <w:rsid w:val="00127F1B"/>
    <w:rsid w:val="00130472"/>
    <w:rsid w:val="00130CBD"/>
    <w:rsid w:val="00130F96"/>
    <w:rsid w:val="00131929"/>
    <w:rsid w:val="00132E5C"/>
    <w:rsid w:val="00133365"/>
    <w:rsid w:val="0013456C"/>
    <w:rsid w:val="00134590"/>
    <w:rsid w:val="00140644"/>
    <w:rsid w:val="001409B4"/>
    <w:rsid w:val="00141BA7"/>
    <w:rsid w:val="00142462"/>
    <w:rsid w:val="00142A56"/>
    <w:rsid w:val="00142D4A"/>
    <w:rsid w:val="0014320B"/>
    <w:rsid w:val="001434BF"/>
    <w:rsid w:val="001438AE"/>
    <w:rsid w:val="0014454C"/>
    <w:rsid w:val="00144D8C"/>
    <w:rsid w:val="00145F67"/>
    <w:rsid w:val="001467A9"/>
    <w:rsid w:val="0014698D"/>
    <w:rsid w:val="00146F9E"/>
    <w:rsid w:val="001500BD"/>
    <w:rsid w:val="00150138"/>
    <w:rsid w:val="00151B5E"/>
    <w:rsid w:val="001524E4"/>
    <w:rsid w:val="00152DFB"/>
    <w:rsid w:val="0015412A"/>
    <w:rsid w:val="00154F5F"/>
    <w:rsid w:val="001553DC"/>
    <w:rsid w:val="00155465"/>
    <w:rsid w:val="001576B5"/>
    <w:rsid w:val="00160333"/>
    <w:rsid w:val="001612E8"/>
    <w:rsid w:val="00163146"/>
    <w:rsid w:val="00163D54"/>
    <w:rsid w:val="0016407D"/>
    <w:rsid w:val="00164E2F"/>
    <w:rsid w:val="00165AA9"/>
    <w:rsid w:val="001708FC"/>
    <w:rsid w:val="001712B4"/>
    <w:rsid w:val="00172515"/>
    <w:rsid w:val="00172614"/>
    <w:rsid w:val="00173858"/>
    <w:rsid w:val="00175BAF"/>
    <w:rsid w:val="001765F9"/>
    <w:rsid w:val="001767D4"/>
    <w:rsid w:val="00180A33"/>
    <w:rsid w:val="001814DE"/>
    <w:rsid w:val="00182220"/>
    <w:rsid w:val="00182A6D"/>
    <w:rsid w:val="0018301E"/>
    <w:rsid w:val="001836A9"/>
    <w:rsid w:val="00184129"/>
    <w:rsid w:val="0018458F"/>
    <w:rsid w:val="0018494C"/>
    <w:rsid w:val="00185717"/>
    <w:rsid w:val="001865D0"/>
    <w:rsid w:val="001865D6"/>
    <w:rsid w:val="0019003D"/>
    <w:rsid w:val="00190592"/>
    <w:rsid w:val="0019140D"/>
    <w:rsid w:val="00194177"/>
    <w:rsid w:val="0019611C"/>
    <w:rsid w:val="00196CF9"/>
    <w:rsid w:val="001971C8"/>
    <w:rsid w:val="001972F3"/>
    <w:rsid w:val="00197D8F"/>
    <w:rsid w:val="001A0278"/>
    <w:rsid w:val="001A146F"/>
    <w:rsid w:val="001A3E9F"/>
    <w:rsid w:val="001A4753"/>
    <w:rsid w:val="001A4ABF"/>
    <w:rsid w:val="001A605B"/>
    <w:rsid w:val="001A655E"/>
    <w:rsid w:val="001A6D4D"/>
    <w:rsid w:val="001A73DD"/>
    <w:rsid w:val="001A7DA4"/>
    <w:rsid w:val="001B0635"/>
    <w:rsid w:val="001B0B59"/>
    <w:rsid w:val="001B1328"/>
    <w:rsid w:val="001B2C9C"/>
    <w:rsid w:val="001B32D1"/>
    <w:rsid w:val="001B36C2"/>
    <w:rsid w:val="001B3D51"/>
    <w:rsid w:val="001B5C20"/>
    <w:rsid w:val="001B6529"/>
    <w:rsid w:val="001B7351"/>
    <w:rsid w:val="001B7834"/>
    <w:rsid w:val="001B788E"/>
    <w:rsid w:val="001B7E45"/>
    <w:rsid w:val="001C0857"/>
    <w:rsid w:val="001C1866"/>
    <w:rsid w:val="001C29E3"/>
    <w:rsid w:val="001C3B8A"/>
    <w:rsid w:val="001C6622"/>
    <w:rsid w:val="001C7211"/>
    <w:rsid w:val="001D0541"/>
    <w:rsid w:val="001D06FE"/>
    <w:rsid w:val="001D081B"/>
    <w:rsid w:val="001D0C78"/>
    <w:rsid w:val="001D106B"/>
    <w:rsid w:val="001D35E4"/>
    <w:rsid w:val="001D372F"/>
    <w:rsid w:val="001D3880"/>
    <w:rsid w:val="001D409F"/>
    <w:rsid w:val="001D4270"/>
    <w:rsid w:val="001D526B"/>
    <w:rsid w:val="001D5C66"/>
    <w:rsid w:val="001D7761"/>
    <w:rsid w:val="001E0DB6"/>
    <w:rsid w:val="001E359B"/>
    <w:rsid w:val="001E40D8"/>
    <w:rsid w:val="001E4C2B"/>
    <w:rsid w:val="001E4EAC"/>
    <w:rsid w:val="001E6641"/>
    <w:rsid w:val="001E711D"/>
    <w:rsid w:val="001E7141"/>
    <w:rsid w:val="001E7D0E"/>
    <w:rsid w:val="001F0F9C"/>
    <w:rsid w:val="001F2019"/>
    <w:rsid w:val="001F335C"/>
    <w:rsid w:val="001F3D0D"/>
    <w:rsid w:val="001F41EC"/>
    <w:rsid w:val="001F42CC"/>
    <w:rsid w:val="001F4640"/>
    <w:rsid w:val="001F5E97"/>
    <w:rsid w:val="001F6931"/>
    <w:rsid w:val="001F7540"/>
    <w:rsid w:val="00200229"/>
    <w:rsid w:val="00200379"/>
    <w:rsid w:val="002018FA"/>
    <w:rsid w:val="00203380"/>
    <w:rsid w:val="00203BAC"/>
    <w:rsid w:val="00204754"/>
    <w:rsid w:val="00204789"/>
    <w:rsid w:val="002065F9"/>
    <w:rsid w:val="00212323"/>
    <w:rsid w:val="0021269F"/>
    <w:rsid w:val="00213589"/>
    <w:rsid w:val="00213BDA"/>
    <w:rsid w:val="00214460"/>
    <w:rsid w:val="0021580C"/>
    <w:rsid w:val="00215A11"/>
    <w:rsid w:val="00216646"/>
    <w:rsid w:val="002168E4"/>
    <w:rsid w:val="0021728F"/>
    <w:rsid w:val="00217CAA"/>
    <w:rsid w:val="0022127B"/>
    <w:rsid w:val="0022256A"/>
    <w:rsid w:val="002235EB"/>
    <w:rsid w:val="00223868"/>
    <w:rsid w:val="00223C5B"/>
    <w:rsid w:val="0022411F"/>
    <w:rsid w:val="00224750"/>
    <w:rsid w:val="00225618"/>
    <w:rsid w:val="0022634D"/>
    <w:rsid w:val="00227741"/>
    <w:rsid w:val="002277A6"/>
    <w:rsid w:val="00227A8D"/>
    <w:rsid w:val="002306DD"/>
    <w:rsid w:val="00230AA5"/>
    <w:rsid w:val="0023137E"/>
    <w:rsid w:val="002314EF"/>
    <w:rsid w:val="00231E0E"/>
    <w:rsid w:val="00232D70"/>
    <w:rsid w:val="00233D39"/>
    <w:rsid w:val="00236B85"/>
    <w:rsid w:val="0023745A"/>
    <w:rsid w:val="00240E3F"/>
    <w:rsid w:val="002420E9"/>
    <w:rsid w:val="00243A63"/>
    <w:rsid w:val="00244061"/>
    <w:rsid w:val="00244C84"/>
    <w:rsid w:val="00246246"/>
    <w:rsid w:val="0024664C"/>
    <w:rsid w:val="0025036B"/>
    <w:rsid w:val="002503E5"/>
    <w:rsid w:val="00250530"/>
    <w:rsid w:val="002509C1"/>
    <w:rsid w:val="00250C83"/>
    <w:rsid w:val="00250F39"/>
    <w:rsid w:val="002519F7"/>
    <w:rsid w:val="00251C51"/>
    <w:rsid w:val="00251C91"/>
    <w:rsid w:val="0025244A"/>
    <w:rsid w:val="002532D6"/>
    <w:rsid w:val="00253804"/>
    <w:rsid w:val="00253C5E"/>
    <w:rsid w:val="0025531D"/>
    <w:rsid w:val="002558AE"/>
    <w:rsid w:val="00255C3E"/>
    <w:rsid w:val="0025603D"/>
    <w:rsid w:val="002560A2"/>
    <w:rsid w:val="002561CB"/>
    <w:rsid w:val="00256A4B"/>
    <w:rsid w:val="00261093"/>
    <w:rsid w:val="00262765"/>
    <w:rsid w:val="00263A53"/>
    <w:rsid w:val="00263B2C"/>
    <w:rsid w:val="002645AB"/>
    <w:rsid w:val="002650B6"/>
    <w:rsid w:val="00265C2C"/>
    <w:rsid w:val="00266048"/>
    <w:rsid w:val="00270C0A"/>
    <w:rsid w:val="002715C4"/>
    <w:rsid w:val="002718E3"/>
    <w:rsid w:val="0027260C"/>
    <w:rsid w:val="00272C0A"/>
    <w:rsid w:val="002732A6"/>
    <w:rsid w:val="002750B6"/>
    <w:rsid w:val="002755FA"/>
    <w:rsid w:val="00275CFE"/>
    <w:rsid w:val="00275FA8"/>
    <w:rsid w:val="00276E51"/>
    <w:rsid w:val="00276F6A"/>
    <w:rsid w:val="0027773A"/>
    <w:rsid w:val="0028007E"/>
    <w:rsid w:val="002816DC"/>
    <w:rsid w:val="00283998"/>
    <w:rsid w:val="00286A0F"/>
    <w:rsid w:val="00286EBE"/>
    <w:rsid w:val="00286FF0"/>
    <w:rsid w:val="002871A0"/>
    <w:rsid w:val="00291961"/>
    <w:rsid w:val="00291B4F"/>
    <w:rsid w:val="0029282B"/>
    <w:rsid w:val="00292F6A"/>
    <w:rsid w:val="002955E0"/>
    <w:rsid w:val="002973DF"/>
    <w:rsid w:val="00297B22"/>
    <w:rsid w:val="002A2109"/>
    <w:rsid w:val="002A464E"/>
    <w:rsid w:val="002A48E2"/>
    <w:rsid w:val="002A51A6"/>
    <w:rsid w:val="002A535E"/>
    <w:rsid w:val="002A564D"/>
    <w:rsid w:val="002A658D"/>
    <w:rsid w:val="002A7839"/>
    <w:rsid w:val="002A7F3E"/>
    <w:rsid w:val="002B25F7"/>
    <w:rsid w:val="002B3C5A"/>
    <w:rsid w:val="002B3F4B"/>
    <w:rsid w:val="002B4158"/>
    <w:rsid w:val="002B4340"/>
    <w:rsid w:val="002B5356"/>
    <w:rsid w:val="002C22A8"/>
    <w:rsid w:val="002C2362"/>
    <w:rsid w:val="002C26CF"/>
    <w:rsid w:val="002C2AF6"/>
    <w:rsid w:val="002C3269"/>
    <w:rsid w:val="002C3611"/>
    <w:rsid w:val="002C3F31"/>
    <w:rsid w:val="002C44A7"/>
    <w:rsid w:val="002C4E96"/>
    <w:rsid w:val="002C6464"/>
    <w:rsid w:val="002C6831"/>
    <w:rsid w:val="002C7E4D"/>
    <w:rsid w:val="002D089B"/>
    <w:rsid w:val="002D0BF4"/>
    <w:rsid w:val="002D1D4A"/>
    <w:rsid w:val="002D37E2"/>
    <w:rsid w:val="002D3BF5"/>
    <w:rsid w:val="002D42E7"/>
    <w:rsid w:val="002D515A"/>
    <w:rsid w:val="002D5BE2"/>
    <w:rsid w:val="002D6E25"/>
    <w:rsid w:val="002D7057"/>
    <w:rsid w:val="002D7126"/>
    <w:rsid w:val="002D7E48"/>
    <w:rsid w:val="002E04B4"/>
    <w:rsid w:val="002E0B0D"/>
    <w:rsid w:val="002E1006"/>
    <w:rsid w:val="002E35BB"/>
    <w:rsid w:val="002E4D8A"/>
    <w:rsid w:val="002E5FFC"/>
    <w:rsid w:val="002E6316"/>
    <w:rsid w:val="002E67A7"/>
    <w:rsid w:val="002E7DE3"/>
    <w:rsid w:val="002F11E0"/>
    <w:rsid w:val="002F13B2"/>
    <w:rsid w:val="002F15DB"/>
    <w:rsid w:val="002F4901"/>
    <w:rsid w:val="002F49F5"/>
    <w:rsid w:val="002F591D"/>
    <w:rsid w:val="002F5F64"/>
    <w:rsid w:val="002F6696"/>
    <w:rsid w:val="002F710B"/>
    <w:rsid w:val="002F78E1"/>
    <w:rsid w:val="0030005D"/>
    <w:rsid w:val="0030123A"/>
    <w:rsid w:val="00301D0E"/>
    <w:rsid w:val="00301F62"/>
    <w:rsid w:val="003029BE"/>
    <w:rsid w:val="00303667"/>
    <w:rsid w:val="00304F84"/>
    <w:rsid w:val="00305A51"/>
    <w:rsid w:val="003060AA"/>
    <w:rsid w:val="003118D6"/>
    <w:rsid w:val="00311988"/>
    <w:rsid w:val="00311BE5"/>
    <w:rsid w:val="003120F4"/>
    <w:rsid w:val="003121D7"/>
    <w:rsid w:val="003123D4"/>
    <w:rsid w:val="00313624"/>
    <w:rsid w:val="00314B1C"/>
    <w:rsid w:val="00316BF9"/>
    <w:rsid w:val="00317623"/>
    <w:rsid w:val="003204A2"/>
    <w:rsid w:val="0032079B"/>
    <w:rsid w:val="00320886"/>
    <w:rsid w:val="003214DC"/>
    <w:rsid w:val="00322E76"/>
    <w:rsid w:val="00322F3E"/>
    <w:rsid w:val="00323242"/>
    <w:rsid w:val="00325627"/>
    <w:rsid w:val="00325F98"/>
    <w:rsid w:val="00326953"/>
    <w:rsid w:val="003300BB"/>
    <w:rsid w:val="0033073E"/>
    <w:rsid w:val="0033074C"/>
    <w:rsid w:val="003316E1"/>
    <w:rsid w:val="00332ECE"/>
    <w:rsid w:val="003336CF"/>
    <w:rsid w:val="00334F10"/>
    <w:rsid w:val="0033506C"/>
    <w:rsid w:val="0033512B"/>
    <w:rsid w:val="00335ECF"/>
    <w:rsid w:val="00337F70"/>
    <w:rsid w:val="003411B3"/>
    <w:rsid w:val="003427AB"/>
    <w:rsid w:val="00343862"/>
    <w:rsid w:val="00343C0D"/>
    <w:rsid w:val="00343C34"/>
    <w:rsid w:val="003441F8"/>
    <w:rsid w:val="00344572"/>
    <w:rsid w:val="00344B4F"/>
    <w:rsid w:val="00345490"/>
    <w:rsid w:val="00345566"/>
    <w:rsid w:val="0035005A"/>
    <w:rsid w:val="0035157D"/>
    <w:rsid w:val="00351815"/>
    <w:rsid w:val="00353BD2"/>
    <w:rsid w:val="00354BAE"/>
    <w:rsid w:val="00354DE1"/>
    <w:rsid w:val="00354F19"/>
    <w:rsid w:val="003561E8"/>
    <w:rsid w:val="00361732"/>
    <w:rsid w:val="00363DC8"/>
    <w:rsid w:val="0036444E"/>
    <w:rsid w:val="003655C0"/>
    <w:rsid w:val="00365C25"/>
    <w:rsid w:val="00365F17"/>
    <w:rsid w:val="00370074"/>
    <w:rsid w:val="0037125B"/>
    <w:rsid w:val="0037150D"/>
    <w:rsid w:val="00371E0B"/>
    <w:rsid w:val="00371F83"/>
    <w:rsid w:val="00372A74"/>
    <w:rsid w:val="00372C05"/>
    <w:rsid w:val="00372CDE"/>
    <w:rsid w:val="003761B1"/>
    <w:rsid w:val="003763D0"/>
    <w:rsid w:val="0037726B"/>
    <w:rsid w:val="00377372"/>
    <w:rsid w:val="00380056"/>
    <w:rsid w:val="00380A4B"/>
    <w:rsid w:val="00380C98"/>
    <w:rsid w:val="00382225"/>
    <w:rsid w:val="00382380"/>
    <w:rsid w:val="0038286A"/>
    <w:rsid w:val="0038358B"/>
    <w:rsid w:val="00384A14"/>
    <w:rsid w:val="00386508"/>
    <w:rsid w:val="0038735A"/>
    <w:rsid w:val="00387D10"/>
    <w:rsid w:val="00390C3F"/>
    <w:rsid w:val="00391DB5"/>
    <w:rsid w:val="0039244A"/>
    <w:rsid w:val="00392EFF"/>
    <w:rsid w:val="003934CD"/>
    <w:rsid w:val="0039365A"/>
    <w:rsid w:val="00394D59"/>
    <w:rsid w:val="00395BE1"/>
    <w:rsid w:val="003962BA"/>
    <w:rsid w:val="003976E6"/>
    <w:rsid w:val="003A001B"/>
    <w:rsid w:val="003A2949"/>
    <w:rsid w:val="003A52E0"/>
    <w:rsid w:val="003A7EFC"/>
    <w:rsid w:val="003B199A"/>
    <w:rsid w:val="003B213E"/>
    <w:rsid w:val="003B2CAC"/>
    <w:rsid w:val="003B3F0E"/>
    <w:rsid w:val="003B47BD"/>
    <w:rsid w:val="003B5B72"/>
    <w:rsid w:val="003B66A2"/>
    <w:rsid w:val="003B7910"/>
    <w:rsid w:val="003C04A3"/>
    <w:rsid w:val="003C0887"/>
    <w:rsid w:val="003C0CFB"/>
    <w:rsid w:val="003C0D94"/>
    <w:rsid w:val="003C2310"/>
    <w:rsid w:val="003C2C18"/>
    <w:rsid w:val="003C38B4"/>
    <w:rsid w:val="003C3CDD"/>
    <w:rsid w:val="003C4243"/>
    <w:rsid w:val="003C507D"/>
    <w:rsid w:val="003C55BA"/>
    <w:rsid w:val="003C6BC4"/>
    <w:rsid w:val="003D0359"/>
    <w:rsid w:val="003D047F"/>
    <w:rsid w:val="003D0885"/>
    <w:rsid w:val="003D1FC8"/>
    <w:rsid w:val="003D2B7C"/>
    <w:rsid w:val="003D3C7F"/>
    <w:rsid w:val="003D4930"/>
    <w:rsid w:val="003D73F0"/>
    <w:rsid w:val="003D7EAE"/>
    <w:rsid w:val="003E0072"/>
    <w:rsid w:val="003E03F8"/>
    <w:rsid w:val="003E0FC5"/>
    <w:rsid w:val="003E162E"/>
    <w:rsid w:val="003E28CA"/>
    <w:rsid w:val="003E2E13"/>
    <w:rsid w:val="003E2FE6"/>
    <w:rsid w:val="003E3D47"/>
    <w:rsid w:val="003E3DEC"/>
    <w:rsid w:val="003E4173"/>
    <w:rsid w:val="003E5D9C"/>
    <w:rsid w:val="003E6D4B"/>
    <w:rsid w:val="003E72D2"/>
    <w:rsid w:val="003E733E"/>
    <w:rsid w:val="003E7BC6"/>
    <w:rsid w:val="003F227A"/>
    <w:rsid w:val="003F255E"/>
    <w:rsid w:val="003F27AF"/>
    <w:rsid w:val="003F2BB6"/>
    <w:rsid w:val="003F4904"/>
    <w:rsid w:val="003F51D8"/>
    <w:rsid w:val="003F53B4"/>
    <w:rsid w:val="003F684A"/>
    <w:rsid w:val="003F6B7E"/>
    <w:rsid w:val="003F6D41"/>
    <w:rsid w:val="003F727D"/>
    <w:rsid w:val="00400345"/>
    <w:rsid w:val="004009CA"/>
    <w:rsid w:val="00401789"/>
    <w:rsid w:val="00401FC7"/>
    <w:rsid w:val="00402A2A"/>
    <w:rsid w:val="00402F21"/>
    <w:rsid w:val="00403756"/>
    <w:rsid w:val="00405027"/>
    <w:rsid w:val="00406E3F"/>
    <w:rsid w:val="0040763B"/>
    <w:rsid w:val="00407D88"/>
    <w:rsid w:val="0041028A"/>
    <w:rsid w:val="004106AE"/>
    <w:rsid w:val="00410B05"/>
    <w:rsid w:val="004113D6"/>
    <w:rsid w:val="00411FEB"/>
    <w:rsid w:val="00412427"/>
    <w:rsid w:val="00412CDD"/>
    <w:rsid w:val="00413752"/>
    <w:rsid w:val="00415703"/>
    <w:rsid w:val="00415720"/>
    <w:rsid w:val="00415CCC"/>
    <w:rsid w:val="0041704A"/>
    <w:rsid w:val="004205DF"/>
    <w:rsid w:val="00421309"/>
    <w:rsid w:val="00422CDE"/>
    <w:rsid w:val="00422E7D"/>
    <w:rsid w:val="0042330B"/>
    <w:rsid w:val="00423567"/>
    <w:rsid w:val="00423B2E"/>
    <w:rsid w:val="00424557"/>
    <w:rsid w:val="00424632"/>
    <w:rsid w:val="00425914"/>
    <w:rsid w:val="00425F3A"/>
    <w:rsid w:val="00426958"/>
    <w:rsid w:val="00427539"/>
    <w:rsid w:val="00427C54"/>
    <w:rsid w:val="00433394"/>
    <w:rsid w:val="004341E0"/>
    <w:rsid w:val="0043422A"/>
    <w:rsid w:val="00437D2C"/>
    <w:rsid w:val="00440271"/>
    <w:rsid w:val="00440602"/>
    <w:rsid w:val="0044084A"/>
    <w:rsid w:val="00440FC0"/>
    <w:rsid w:val="00441B71"/>
    <w:rsid w:val="00441C1B"/>
    <w:rsid w:val="0044265B"/>
    <w:rsid w:val="0044280C"/>
    <w:rsid w:val="004432B6"/>
    <w:rsid w:val="00444BF0"/>
    <w:rsid w:val="00445DC8"/>
    <w:rsid w:val="00446C7C"/>
    <w:rsid w:val="00447ECA"/>
    <w:rsid w:val="00450046"/>
    <w:rsid w:val="00450D90"/>
    <w:rsid w:val="00450FA4"/>
    <w:rsid w:val="004517A9"/>
    <w:rsid w:val="00452A2E"/>
    <w:rsid w:val="00453693"/>
    <w:rsid w:val="00455BCC"/>
    <w:rsid w:val="00456DA1"/>
    <w:rsid w:val="00456F38"/>
    <w:rsid w:val="00461406"/>
    <w:rsid w:val="00461AB2"/>
    <w:rsid w:val="00463BDB"/>
    <w:rsid w:val="00464430"/>
    <w:rsid w:val="004649EE"/>
    <w:rsid w:val="00465706"/>
    <w:rsid w:val="00465BD0"/>
    <w:rsid w:val="00465F6F"/>
    <w:rsid w:val="00466CD2"/>
    <w:rsid w:val="00466D26"/>
    <w:rsid w:val="00467372"/>
    <w:rsid w:val="00467C73"/>
    <w:rsid w:val="004709FD"/>
    <w:rsid w:val="0047101E"/>
    <w:rsid w:val="00471B4A"/>
    <w:rsid w:val="004723D4"/>
    <w:rsid w:val="00475F06"/>
    <w:rsid w:val="004769A2"/>
    <w:rsid w:val="004809A3"/>
    <w:rsid w:val="00481B41"/>
    <w:rsid w:val="0048372A"/>
    <w:rsid w:val="004872B8"/>
    <w:rsid w:val="00487904"/>
    <w:rsid w:val="00487F06"/>
    <w:rsid w:val="00490E3F"/>
    <w:rsid w:val="00490FC8"/>
    <w:rsid w:val="00491BCD"/>
    <w:rsid w:val="004937EF"/>
    <w:rsid w:val="004960BA"/>
    <w:rsid w:val="004968D5"/>
    <w:rsid w:val="00496991"/>
    <w:rsid w:val="004978C5"/>
    <w:rsid w:val="004A07E9"/>
    <w:rsid w:val="004A2161"/>
    <w:rsid w:val="004A2D6E"/>
    <w:rsid w:val="004A3105"/>
    <w:rsid w:val="004A39C7"/>
    <w:rsid w:val="004A56FF"/>
    <w:rsid w:val="004A6400"/>
    <w:rsid w:val="004A7374"/>
    <w:rsid w:val="004B37D2"/>
    <w:rsid w:val="004B44AE"/>
    <w:rsid w:val="004B4C06"/>
    <w:rsid w:val="004B51F9"/>
    <w:rsid w:val="004B58EE"/>
    <w:rsid w:val="004B5F1B"/>
    <w:rsid w:val="004B60C6"/>
    <w:rsid w:val="004B6B25"/>
    <w:rsid w:val="004B7380"/>
    <w:rsid w:val="004C00E1"/>
    <w:rsid w:val="004C10EF"/>
    <w:rsid w:val="004C11CE"/>
    <w:rsid w:val="004C38CE"/>
    <w:rsid w:val="004C38DB"/>
    <w:rsid w:val="004C4930"/>
    <w:rsid w:val="004C49E5"/>
    <w:rsid w:val="004C4C2F"/>
    <w:rsid w:val="004D0401"/>
    <w:rsid w:val="004D096E"/>
    <w:rsid w:val="004D0C2A"/>
    <w:rsid w:val="004D7D8D"/>
    <w:rsid w:val="004E09F9"/>
    <w:rsid w:val="004E16DA"/>
    <w:rsid w:val="004E1986"/>
    <w:rsid w:val="004E1CA4"/>
    <w:rsid w:val="004E1DA3"/>
    <w:rsid w:val="004E2EA2"/>
    <w:rsid w:val="004E4A89"/>
    <w:rsid w:val="004E5298"/>
    <w:rsid w:val="004E5AD8"/>
    <w:rsid w:val="004E6882"/>
    <w:rsid w:val="004F0A00"/>
    <w:rsid w:val="004F0EBA"/>
    <w:rsid w:val="004F1559"/>
    <w:rsid w:val="004F32B9"/>
    <w:rsid w:val="004F3A81"/>
    <w:rsid w:val="004F4E23"/>
    <w:rsid w:val="004F6644"/>
    <w:rsid w:val="004F723A"/>
    <w:rsid w:val="00502E7B"/>
    <w:rsid w:val="00503435"/>
    <w:rsid w:val="00504209"/>
    <w:rsid w:val="00504AAD"/>
    <w:rsid w:val="00506D79"/>
    <w:rsid w:val="0050795D"/>
    <w:rsid w:val="00507964"/>
    <w:rsid w:val="00510BD0"/>
    <w:rsid w:val="00511BA1"/>
    <w:rsid w:val="0051310D"/>
    <w:rsid w:val="00513408"/>
    <w:rsid w:val="0051344F"/>
    <w:rsid w:val="00513F30"/>
    <w:rsid w:val="005148C7"/>
    <w:rsid w:val="00514A0A"/>
    <w:rsid w:val="00516DDA"/>
    <w:rsid w:val="005216C0"/>
    <w:rsid w:val="0052185E"/>
    <w:rsid w:val="005221A6"/>
    <w:rsid w:val="00523262"/>
    <w:rsid w:val="00523AFB"/>
    <w:rsid w:val="00524423"/>
    <w:rsid w:val="005245C8"/>
    <w:rsid w:val="00525CA6"/>
    <w:rsid w:val="00526563"/>
    <w:rsid w:val="0052699D"/>
    <w:rsid w:val="00526FF6"/>
    <w:rsid w:val="00527634"/>
    <w:rsid w:val="005305FE"/>
    <w:rsid w:val="00531338"/>
    <w:rsid w:val="00531552"/>
    <w:rsid w:val="0053191E"/>
    <w:rsid w:val="005324C4"/>
    <w:rsid w:val="00532628"/>
    <w:rsid w:val="005330D5"/>
    <w:rsid w:val="00534E7C"/>
    <w:rsid w:val="005350C5"/>
    <w:rsid w:val="00535991"/>
    <w:rsid w:val="00536C9E"/>
    <w:rsid w:val="0053780A"/>
    <w:rsid w:val="0054064B"/>
    <w:rsid w:val="005408EA"/>
    <w:rsid w:val="0054152D"/>
    <w:rsid w:val="005417F7"/>
    <w:rsid w:val="00543607"/>
    <w:rsid w:val="00543637"/>
    <w:rsid w:val="00544C29"/>
    <w:rsid w:val="00544F99"/>
    <w:rsid w:val="00545587"/>
    <w:rsid w:val="0054607B"/>
    <w:rsid w:val="00546585"/>
    <w:rsid w:val="00546A4D"/>
    <w:rsid w:val="0054707F"/>
    <w:rsid w:val="00547BFB"/>
    <w:rsid w:val="005500B2"/>
    <w:rsid w:val="005502E2"/>
    <w:rsid w:val="00550637"/>
    <w:rsid w:val="00550CFB"/>
    <w:rsid w:val="0055124E"/>
    <w:rsid w:val="0055125A"/>
    <w:rsid w:val="0055177B"/>
    <w:rsid w:val="00551D78"/>
    <w:rsid w:val="00552658"/>
    <w:rsid w:val="00552A17"/>
    <w:rsid w:val="00553383"/>
    <w:rsid w:val="005535AE"/>
    <w:rsid w:val="00553A8F"/>
    <w:rsid w:val="00553C2C"/>
    <w:rsid w:val="00553D9F"/>
    <w:rsid w:val="005544F0"/>
    <w:rsid w:val="00554D07"/>
    <w:rsid w:val="0055562C"/>
    <w:rsid w:val="005557BB"/>
    <w:rsid w:val="00555E4B"/>
    <w:rsid w:val="00556061"/>
    <w:rsid w:val="0055631B"/>
    <w:rsid w:val="005568D0"/>
    <w:rsid w:val="005576A9"/>
    <w:rsid w:val="005576CF"/>
    <w:rsid w:val="00557B89"/>
    <w:rsid w:val="0056085D"/>
    <w:rsid w:val="00561B46"/>
    <w:rsid w:val="005624B4"/>
    <w:rsid w:val="005625C0"/>
    <w:rsid w:val="0056328F"/>
    <w:rsid w:val="00564326"/>
    <w:rsid w:val="00564827"/>
    <w:rsid w:val="005650E2"/>
    <w:rsid w:val="005658E7"/>
    <w:rsid w:val="00566359"/>
    <w:rsid w:val="0056694F"/>
    <w:rsid w:val="00567422"/>
    <w:rsid w:val="00571AEC"/>
    <w:rsid w:val="00571CF6"/>
    <w:rsid w:val="005726EB"/>
    <w:rsid w:val="00572C7F"/>
    <w:rsid w:val="00573379"/>
    <w:rsid w:val="00573639"/>
    <w:rsid w:val="00573FCF"/>
    <w:rsid w:val="005750F1"/>
    <w:rsid w:val="005808F0"/>
    <w:rsid w:val="005811AC"/>
    <w:rsid w:val="00583D9F"/>
    <w:rsid w:val="00583DBF"/>
    <w:rsid w:val="005855B4"/>
    <w:rsid w:val="00586869"/>
    <w:rsid w:val="005871C9"/>
    <w:rsid w:val="005905EB"/>
    <w:rsid w:val="00590959"/>
    <w:rsid w:val="0059136C"/>
    <w:rsid w:val="00592D40"/>
    <w:rsid w:val="00593DB3"/>
    <w:rsid w:val="00594801"/>
    <w:rsid w:val="00594C62"/>
    <w:rsid w:val="00597C90"/>
    <w:rsid w:val="005A09FA"/>
    <w:rsid w:val="005A1517"/>
    <w:rsid w:val="005A1E25"/>
    <w:rsid w:val="005A237A"/>
    <w:rsid w:val="005A2A51"/>
    <w:rsid w:val="005A2BD4"/>
    <w:rsid w:val="005A2BF3"/>
    <w:rsid w:val="005A309C"/>
    <w:rsid w:val="005A37EB"/>
    <w:rsid w:val="005A69D3"/>
    <w:rsid w:val="005A727B"/>
    <w:rsid w:val="005B01BA"/>
    <w:rsid w:val="005B0F37"/>
    <w:rsid w:val="005B227C"/>
    <w:rsid w:val="005B23BA"/>
    <w:rsid w:val="005B2FDA"/>
    <w:rsid w:val="005B55B1"/>
    <w:rsid w:val="005B611B"/>
    <w:rsid w:val="005B7D07"/>
    <w:rsid w:val="005C189A"/>
    <w:rsid w:val="005C3BEA"/>
    <w:rsid w:val="005C598E"/>
    <w:rsid w:val="005D1255"/>
    <w:rsid w:val="005D2D53"/>
    <w:rsid w:val="005D3038"/>
    <w:rsid w:val="005D5F4B"/>
    <w:rsid w:val="005D734A"/>
    <w:rsid w:val="005E05D0"/>
    <w:rsid w:val="005E071F"/>
    <w:rsid w:val="005E14F0"/>
    <w:rsid w:val="005E1C6C"/>
    <w:rsid w:val="005E241B"/>
    <w:rsid w:val="005E2792"/>
    <w:rsid w:val="005E3598"/>
    <w:rsid w:val="005E3ACE"/>
    <w:rsid w:val="005E406D"/>
    <w:rsid w:val="005E40FE"/>
    <w:rsid w:val="005E4D2C"/>
    <w:rsid w:val="005E5008"/>
    <w:rsid w:val="005E781F"/>
    <w:rsid w:val="005F0B39"/>
    <w:rsid w:val="005F1671"/>
    <w:rsid w:val="005F17D0"/>
    <w:rsid w:val="005F1B2C"/>
    <w:rsid w:val="005F4981"/>
    <w:rsid w:val="005F4C76"/>
    <w:rsid w:val="005F4FEF"/>
    <w:rsid w:val="005F53B4"/>
    <w:rsid w:val="005F60CA"/>
    <w:rsid w:val="005F7D3A"/>
    <w:rsid w:val="00600B6B"/>
    <w:rsid w:val="00600F8C"/>
    <w:rsid w:val="00602697"/>
    <w:rsid w:val="00602AF3"/>
    <w:rsid w:val="00603EF1"/>
    <w:rsid w:val="006045AB"/>
    <w:rsid w:val="00605502"/>
    <w:rsid w:val="0060742A"/>
    <w:rsid w:val="00610C8D"/>
    <w:rsid w:val="0061195F"/>
    <w:rsid w:val="006131F0"/>
    <w:rsid w:val="00613208"/>
    <w:rsid w:val="00613EBE"/>
    <w:rsid w:val="0061725D"/>
    <w:rsid w:val="0062119A"/>
    <w:rsid w:val="00621A48"/>
    <w:rsid w:val="00621BC2"/>
    <w:rsid w:val="006244CA"/>
    <w:rsid w:val="00624BCF"/>
    <w:rsid w:val="00625164"/>
    <w:rsid w:val="00625470"/>
    <w:rsid w:val="006314C1"/>
    <w:rsid w:val="00631B42"/>
    <w:rsid w:val="00632557"/>
    <w:rsid w:val="0063765B"/>
    <w:rsid w:val="006404EB"/>
    <w:rsid w:val="006405A5"/>
    <w:rsid w:val="006418F8"/>
    <w:rsid w:val="00641970"/>
    <w:rsid w:val="00642176"/>
    <w:rsid w:val="00642544"/>
    <w:rsid w:val="006432EA"/>
    <w:rsid w:val="00643BA7"/>
    <w:rsid w:val="00643D95"/>
    <w:rsid w:val="00645214"/>
    <w:rsid w:val="0065165C"/>
    <w:rsid w:val="00651E75"/>
    <w:rsid w:val="0065380F"/>
    <w:rsid w:val="00653CDA"/>
    <w:rsid w:val="00654195"/>
    <w:rsid w:val="00655FCC"/>
    <w:rsid w:val="006605FC"/>
    <w:rsid w:val="00661793"/>
    <w:rsid w:val="006629C8"/>
    <w:rsid w:val="00663B60"/>
    <w:rsid w:val="0066407C"/>
    <w:rsid w:val="006650D6"/>
    <w:rsid w:val="006657BF"/>
    <w:rsid w:val="0066605F"/>
    <w:rsid w:val="0066705E"/>
    <w:rsid w:val="00670D65"/>
    <w:rsid w:val="00670E13"/>
    <w:rsid w:val="00672193"/>
    <w:rsid w:val="00672BBB"/>
    <w:rsid w:val="00673FD4"/>
    <w:rsid w:val="00674837"/>
    <w:rsid w:val="00675980"/>
    <w:rsid w:val="006759BF"/>
    <w:rsid w:val="006766A4"/>
    <w:rsid w:val="00676A1B"/>
    <w:rsid w:val="0068070A"/>
    <w:rsid w:val="00680826"/>
    <w:rsid w:val="00681299"/>
    <w:rsid w:val="00681562"/>
    <w:rsid w:val="0068171B"/>
    <w:rsid w:val="00682C67"/>
    <w:rsid w:val="006837BE"/>
    <w:rsid w:val="00684BCE"/>
    <w:rsid w:val="00685CA9"/>
    <w:rsid w:val="0068633B"/>
    <w:rsid w:val="00690D1F"/>
    <w:rsid w:val="006919AE"/>
    <w:rsid w:val="00693BF0"/>
    <w:rsid w:val="00696160"/>
    <w:rsid w:val="006967BA"/>
    <w:rsid w:val="00696C6A"/>
    <w:rsid w:val="006974FD"/>
    <w:rsid w:val="006A07C0"/>
    <w:rsid w:val="006A0C1E"/>
    <w:rsid w:val="006A0D27"/>
    <w:rsid w:val="006A345D"/>
    <w:rsid w:val="006A34E1"/>
    <w:rsid w:val="006A3CEC"/>
    <w:rsid w:val="006A423E"/>
    <w:rsid w:val="006A4BFB"/>
    <w:rsid w:val="006A54BE"/>
    <w:rsid w:val="006A6607"/>
    <w:rsid w:val="006B0050"/>
    <w:rsid w:val="006B0B24"/>
    <w:rsid w:val="006B21C9"/>
    <w:rsid w:val="006B43F2"/>
    <w:rsid w:val="006B466E"/>
    <w:rsid w:val="006B5251"/>
    <w:rsid w:val="006B536A"/>
    <w:rsid w:val="006B62DB"/>
    <w:rsid w:val="006B68BD"/>
    <w:rsid w:val="006B7ED5"/>
    <w:rsid w:val="006C0CB0"/>
    <w:rsid w:val="006C1747"/>
    <w:rsid w:val="006C22C5"/>
    <w:rsid w:val="006C3987"/>
    <w:rsid w:val="006C41CB"/>
    <w:rsid w:val="006C431C"/>
    <w:rsid w:val="006C4A48"/>
    <w:rsid w:val="006C5027"/>
    <w:rsid w:val="006C5533"/>
    <w:rsid w:val="006C668F"/>
    <w:rsid w:val="006C74D4"/>
    <w:rsid w:val="006D028B"/>
    <w:rsid w:val="006D0445"/>
    <w:rsid w:val="006D1AB0"/>
    <w:rsid w:val="006D2A7F"/>
    <w:rsid w:val="006D3354"/>
    <w:rsid w:val="006D4A2E"/>
    <w:rsid w:val="006D5E11"/>
    <w:rsid w:val="006D62EE"/>
    <w:rsid w:val="006D6963"/>
    <w:rsid w:val="006E0B67"/>
    <w:rsid w:val="006E270C"/>
    <w:rsid w:val="006E38E7"/>
    <w:rsid w:val="006E55F9"/>
    <w:rsid w:val="006E5E25"/>
    <w:rsid w:val="006E5E70"/>
    <w:rsid w:val="006E5F45"/>
    <w:rsid w:val="006E6241"/>
    <w:rsid w:val="006E67EA"/>
    <w:rsid w:val="006E70E1"/>
    <w:rsid w:val="006E71EC"/>
    <w:rsid w:val="006F0AFA"/>
    <w:rsid w:val="006F0E55"/>
    <w:rsid w:val="006F1049"/>
    <w:rsid w:val="006F2099"/>
    <w:rsid w:val="006F2682"/>
    <w:rsid w:val="006F31EC"/>
    <w:rsid w:val="006F6E8C"/>
    <w:rsid w:val="006F73E4"/>
    <w:rsid w:val="0070001D"/>
    <w:rsid w:val="0070153D"/>
    <w:rsid w:val="00701860"/>
    <w:rsid w:val="00704799"/>
    <w:rsid w:val="00706242"/>
    <w:rsid w:val="0070689C"/>
    <w:rsid w:val="00707739"/>
    <w:rsid w:val="007078D2"/>
    <w:rsid w:val="00712879"/>
    <w:rsid w:val="00712A57"/>
    <w:rsid w:val="007132AD"/>
    <w:rsid w:val="00713C24"/>
    <w:rsid w:val="00713D39"/>
    <w:rsid w:val="007155FA"/>
    <w:rsid w:val="007156B9"/>
    <w:rsid w:val="00721C56"/>
    <w:rsid w:val="00721EA6"/>
    <w:rsid w:val="00723700"/>
    <w:rsid w:val="00723A05"/>
    <w:rsid w:val="00723C94"/>
    <w:rsid w:val="00723D91"/>
    <w:rsid w:val="007247B6"/>
    <w:rsid w:val="007254BA"/>
    <w:rsid w:val="007269E3"/>
    <w:rsid w:val="007306EE"/>
    <w:rsid w:val="0073108D"/>
    <w:rsid w:val="007312ED"/>
    <w:rsid w:val="00731457"/>
    <w:rsid w:val="00732DC6"/>
    <w:rsid w:val="00733D84"/>
    <w:rsid w:val="00733EE6"/>
    <w:rsid w:val="0073403B"/>
    <w:rsid w:val="00734050"/>
    <w:rsid w:val="007343B8"/>
    <w:rsid w:val="00736513"/>
    <w:rsid w:val="007367ED"/>
    <w:rsid w:val="00737DD0"/>
    <w:rsid w:val="00737F95"/>
    <w:rsid w:val="007404E1"/>
    <w:rsid w:val="007405EC"/>
    <w:rsid w:val="007422A9"/>
    <w:rsid w:val="00742595"/>
    <w:rsid w:val="00742B4D"/>
    <w:rsid w:val="00742B62"/>
    <w:rsid w:val="0074586D"/>
    <w:rsid w:val="0074682E"/>
    <w:rsid w:val="00746DBC"/>
    <w:rsid w:val="00750654"/>
    <w:rsid w:val="00750B06"/>
    <w:rsid w:val="00751076"/>
    <w:rsid w:val="007528D0"/>
    <w:rsid w:val="00753FC7"/>
    <w:rsid w:val="007545BC"/>
    <w:rsid w:val="00754D68"/>
    <w:rsid w:val="00755186"/>
    <w:rsid w:val="00755DB9"/>
    <w:rsid w:val="007564D2"/>
    <w:rsid w:val="0075783F"/>
    <w:rsid w:val="00760538"/>
    <w:rsid w:val="007606CC"/>
    <w:rsid w:val="00761D4D"/>
    <w:rsid w:val="00763160"/>
    <w:rsid w:val="00763891"/>
    <w:rsid w:val="00763F01"/>
    <w:rsid w:val="007644B9"/>
    <w:rsid w:val="00766414"/>
    <w:rsid w:val="00767606"/>
    <w:rsid w:val="00771C29"/>
    <w:rsid w:val="00772EA4"/>
    <w:rsid w:val="0077454D"/>
    <w:rsid w:val="00774F24"/>
    <w:rsid w:val="00775127"/>
    <w:rsid w:val="0077527E"/>
    <w:rsid w:val="00776AAF"/>
    <w:rsid w:val="007801CB"/>
    <w:rsid w:val="00781829"/>
    <w:rsid w:val="00783AA1"/>
    <w:rsid w:val="00785727"/>
    <w:rsid w:val="007859E2"/>
    <w:rsid w:val="00786793"/>
    <w:rsid w:val="00786D8D"/>
    <w:rsid w:val="00791230"/>
    <w:rsid w:val="00793021"/>
    <w:rsid w:val="00795256"/>
    <w:rsid w:val="00796341"/>
    <w:rsid w:val="00797E03"/>
    <w:rsid w:val="007A00CB"/>
    <w:rsid w:val="007A03B4"/>
    <w:rsid w:val="007A1D7A"/>
    <w:rsid w:val="007A1FE9"/>
    <w:rsid w:val="007A51D7"/>
    <w:rsid w:val="007A5E33"/>
    <w:rsid w:val="007A7986"/>
    <w:rsid w:val="007B0523"/>
    <w:rsid w:val="007B06E2"/>
    <w:rsid w:val="007B0764"/>
    <w:rsid w:val="007B1002"/>
    <w:rsid w:val="007B2B07"/>
    <w:rsid w:val="007B2B15"/>
    <w:rsid w:val="007B2DF0"/>
    <w:rsid w:val="007B3221"/>
    <w:rsid w:val="007B51F4"/>
    <w:rsid w:val="007B5B7E"/>
    <w:rsid w:val="007B6626"/>
    <w:rsid w:val="007B6BA5"/>
    <w:rsid w:val="007B6DBA"/>
    <w:rsid w:val="007B6FD9"/>
    <w:rsid w:val="007C0AA4"/>
    <w:rsid w:val="007C0FD1"/>
    <w:rsid w:val="007C279A"/>
    <w:rsid w:val="007C2BA7"/>
    <w:rsid w:val="007C35DE"/>
    <w:rsid w:val="007C3FCE"/>
    <w:rsid w:val="007C4692"/>
    <w:rsid w:val="007C4C9A"/>
    <w:rsid w:val="007C5DBA"/>
    <w:rsid w:val="007C63F2"/>
    <w:rsid w:val="007C69E4"/>
    <w:rsid w:val="007C7176"/>
    <w:rsid w:val="007C7F14"/>
    <w:rsid w:val="007D3C6A"/>
    <w:rsid w:val="007D3E4A"/>
    <w:rsid w:val="007D51F6"/>
    <w:rsid w:val="007D55D1"/>
    <w:rsid w:val="007D58E3"/>
    <w:rsid w:val="007D6E31"/>
    <w:rsid w:val="007D7C8B"/>
    <w:rsid w:val="007E040C"/>
    <w:rsid w:val="007E048D"/>
    <w:rsid w:val="007E17CA"/>
    <w:rsid w:val="007E1D0E"/>
    <w:rsid w:val="007E43BB"/>
    <w:rsid w:val="007E46F5"/>
    <w:rsid w:val="007E5055"/>
    <w:rsid w:val="007E551D"/>
    <w:rsid w:val="007E5823"/>
    <w:rsid w:val="007E59C2"/>
    <w:rsid w:val="007E5EA3"/>
    <w:rsid w:val="007E6EA4"/>
    <w:rsid w:val="007E7D2A"/>
    <w:rsid w:val="007F1015"/>
    <w:rsid w:val="007F1E00"/>
    <w:rsid w:val="007F226D"/>
    <w:rsid w:val="007F2E86"/>
    <w:rsid w:val="007F3525"/>
    <w:rsid w:val="007F3966"/>
    <w:rsid w:val="007F3A64"/>
    <w:rsid w:val="007F576E"/>
    <w:rsid w:val="007F7962"/>
    <w:rsid w:val="00802F35"/>
    <w:rsid w:val="008041A8"/>
    <w:rsid w:val="00806073"/>
    <w:rsid w:val="00806CC5"/>
    <w:rsid w:val="00810DD0"/>
    <w:rsid w:val="00811553"/>
    <w:rsid w:val="00811ABB"/>
    <w:rsid w:val="00811F13"/>
    <w:rsid w:val="00814121"/>
    <w:rsid w:val="00814771"/>
    <w:rsid w:val="00814A71"/>
    <w:rsid w:val="008153CC"/>
    <w:rsid w:val="00816C90"/>
    <w:rsid w:val="0081763E"/>
    <w:rsid w:val="00817B6C"/>
    <w:rsid w:val="00820704"/>
    <w:rsid w:val="0082110C"/>
    <w:rsid w:val="008219AF"/>
    <w:rsid w:val="008225D3"/>
    <w:rsid w:val="0082325C"/>
    <w:rsid w:val="0082360E"/>
    <w:rsid w:val="00823A6E"/>
    <w:rsid w:val="008249DB"/>
    <w:rsid w:val="00825DF7"/>
    <w:rsid w:val="008277FB"/>
    <w:rsid w:val="00830199"/>
    <w:rsid w:val="00830DE4"/>
    <w:rsid w:val="00830EC2"/>
    <w:rsid w:val="00830FAA"/>
    <w:rsid w:val="0083113E"/>
    <w:rsid w:val="00834840"/>
    <w:rsid w:val="00834C31"/>
    <w:rsid w:val="0083534D"/>
    <w:rsid w:val="00836059"/>
    <w:rsid w:val="0083637D"/>
    <w:rsid w:val="00836B6A"/>
    <w:rsid w:val="008372E5"/>
    <w:rsid w:val="008375A1"/>
    <w:rsid w:val="00837CFF"/>
    <w:rsid w:val="00840B21"/>
    <w:rsid w:val="0084154F"/>
    <w:rsid w:val="00845309"/>
    <w:rsid w:val="0084590F"/>
    <w:rsid w:val="00845E74"/>
    <w:rsid w:val="008470EE"/>
    <w:rsid w:val="008474F1"/>
    <w:rsid w:val="0084762F"/>
    <w:rsid w:val="00847D65"/>
    <w:rsid w:val="00851168"/>
    <w:rsid w:val="0085116F"/>
    <w:rsid w:val="00851B5C"/>
    <w:rsid w:val="0085204C"/>
    <w:rsid w:val="00852D72"/>
    <w:rsid w:val="00853279"/>
    <w:rsid w:val="00854C5D"/>
    <w:rsid w:val="00855E79"/>
    <w:rsid w:val="00856808"/>
    <w:rsid w:val="008575A3"/>
    <w:rsid w:val="00860296"/>
    <w:rsid w:val="00860BA4"/>
    <w:rsid w:val="00860FE8"/>
    <w:rsid w:val="00861314"/>
    <w:rsid w:val="00861BC3"/>
    <w:rsid w:val="0086331F"/>
    <w:rsid w:val="00864D2B"/>
    <w:rsid w:val="00865791"/>
    <w:rsid w:val="008660B6"/>
    <w:rsid w:val="00866409"/>
    <w:rsid w:val="00866543"/>
    <w:rsid w:val="00867D3C"/>
    <w:rsid w:val="00870349"/>
    <w:rsid w:val="00870623"/>
    <w:rsid w:val="008716D8"/>
    <w:rsid w:val="008722E7"/>
    <w:rsid w:val="0087251A"/>
    <w:rsid w:val="0087286A"/>
    <w:rsid w:val="00873383"/>
    <w:rsid w:val="00873512"/>
    <w:rsid w:val="0087395F"/>
    <w:rsid w:val="00873FB7"/>
    <w:rsid w:val="00875214"/>
    <w:rsid w:val="00875A23"/>
    <w:rsid w:val="00875A8D"/>
    <w:rsid w:val="00875C2B"/>
    <w:rsid w:val="00880072"/>
    <w:rsid w:val="00880ADC"/>
    <w:rsid w:val="008856FE"/>
    <w:rsid w:val="0088588E"/>
    <w:rsid w:val="00890260"/>
    <w:rsid w:val="0089048F"/>
    <w:rsid w:val="00892F74"/>
    <w:rsid w:val="008943E8"/>
    <w:rsid w:val="008953C9"/>
    <w:rsid w:val="00895741"/>
    <w:rsid w:val="008960D2"/>
    <w:rsid w:val="00896D62"/>
    <w:rsid w:val="00897AD4"/>
    <w:rsid w:val="008A0F34"/>
    <w:rsid w:val="008A1200"/>
    <w:rsid w:val="008A1D13"/>
    <w:rsid w:val="008A1FF8"/>
    <w:rsid w:val="008A25DF"/>
    <w:rsid w:val="008A29AC"/>
    <w:rsid w:val="008A36D7"/>
    <w:rsid w:val="008A409C"/>
    <w:rsid w:val="008A4619"/>
    <w:rsid w:val="008A4AE4"/>
    <w:rsid w:val="008A5651"/>
    <w:rsid w:val="008A6479"/>
    <w:rsid w:val="008A6B86"/>
    <w:rsid w:val="008B0008"/>
    <w:rsid w:val="008B0582"/>
    <w:rsid w:val="008B14F4"/>
    <w:rsid w:val="008B41C0"/>
    <w:rsid w:val="008B4259"/>
    <w:rsid w:val="008B6AE5"/>
    <w:rsid w:val="008B6E31"/>
    <w:rsid w:val="008B71D6"/>
    <w:rsid w:val="008C0C8A"/>
    <w:rsid w:val="008C0D01"/>
    <w:rsid w:val="008C38D6"/>
    <w:rsid w:val="008C3C26"/>
    <w:rsid w:val="008C46BF"/>
    <w:rsid w:val="008C6896"/>
    <w:rsid w:val="008D0D82"/>
    <w:rsid w:val="008D0E38"/>
    <w:rsid w:val="008D153D"/>
    <w:rsid w:val="008D1F07"/>
    <w:rsid w:val="008D2563"/>
    <w:rsid w:val="008D369A"/>
    <w:rsid w:val="008D51ED"/>
    <w:rsid w:val="008D6B6F"/>
    <w:rsid w:val="008D79B7"/>
    <w:rsid w:val="008E040E"/>
    <w:rsid w:val="008E0D9D"/>
    <w:rsid w:val="008E0DCC"/>
    <w:rsid w:val="008E12E2"/>
    <w:rsid w:val="008E1A83"/>
    <w:rsid w:val="008E3F95"/>
    <w:rsid w:val="008E4455"/>
    <w:rsid w:val="008E473C"/>
    <w:rsid w:val="008E4B85"/>
    <w:rsid w:val="008E4C52"/>
    <w:rsid w:val="008E4D64"/>
    <w:rsid w:val="008E5E26"/>
    <w:rsid w:val="008E7EF5"/>
    <w:rsid w:val="008F08D0"/>
    <w:rsid w:val="008F0963"/>
    <w:rsid w:val="008F0B46"/>
    <w:rsid w:val="008F0C08"/>
    <w:rsid w:val="008F0F01"/>
    <w:rsid w:val="008F1B78"/>
    <w:rsid w:val="008F354D"/>
    <w:rsid w:val="008F40B0"/>
    <w:rsid w:val="008F65F8"/>
    <w:rsid w:val="008F71C4"/>
    <w:rsid w:val="008F785D"/>
    <w:rsid w:val="0090093F"/>
    <w:rsid w:val="00900F61"/>
    <w:rsid w:val="009020B2"/>
    <w:rsid w:val="00902743"/>
    <w:rsid w:val="00902EB1"/>
    <w:rsid w:val="00903A0D"/>
    <w:rsid w:val="00904C47"/>
    <w:rsid w:val="00905028"/>
    <w:rsid w:val="00906117"/>
    <w:rsid w:val="009064CD"/>
    <w:rsid w:val="0090678D"/>
    <w:rsid w:val="00911E9B"/>
    <w:rsid w:val="00911FF1"/>
    <w:rsid w:val="00915BC2"/>
    <w:rsid w:val="00916188"/>
    <w:rsid w:val="00916196"/>
    <w:rsid w:val="00916C1E"/>
    <w:rsid w:val="00917E66"/>
    <w:rsid w:val="0092184C"/>
    <w:rsid w:val="00922EA2"/>
    <w:rsid w:val="00923EC5"/>
    <w:rsid w:val="0092585D"/>
    <w:rsid w:val="0092634B"/>
    <w:rsid w:val="00926EAF"/>
    <w:rsid w:val="009274BB"/>
    <w:rsid w:val="00931711"/>
    <w:rsid w:val="00932B25"/>
    <w:rsid w:val="00933F21"/>
    <w:rsid w:val="00935B04"/>
    <w:rsid w:val="00937F44"/>
    <w:rsid w:val="00941066"/>
    <w:rsid w:val="00941947"/>
    <w:rsid w:val="00942490"/>
    <w:rsid w:val="00942A81"/>
    <w:rsid w:val="00943AE7"/>
    <w:rsid w:val="009456C0"/>
    <w:rsid w:val="00946425"/>
    <w:rsid w:val="00947394"/>
    <w:rsid w:val="00947932"/>
    <w:rsid w:val="00947CCB"/>
    <w:rsid w:val="00950BBF"/>
    <w:rsid w:val="00950FEB"/>
    <w:rsid w:val="0095137F"/>
    <w:rsid w:val="009533AC"/>
    <w:rsid w:val="00956C32"/>
    <w:rsid w:val="0096126B"/>
    <w:rsid w:val="0096228D"/>
    <w:rsid w:val="009628F1"/>
    <w:rsid w:val="00964FA4"/>
    <w:rsid w:val="0096543E"/>
    <w:rsid w:val="009654BD"/>
    <w:rsid w:val="00965F65"/>
    <w:rsid w:val="00974171"/>
    <w:rsid w:val="00976C88"/>
    <w:rsid w:val="00976E97"/>
    <w:rsid w:val="00977868"/>
    <w:rsid w:val="00977D95"/>
    <w:rsid w:val="00980296"/>
    <w:rsid w:val="00981022"/>
    <w:rsid w:val="00982D31"/>
    <w:rsid w:val="00982DE2"/>
    <w:rsid w:val="00982ECD"/>
    <w:rsid w:val="00982FF4"/>
    <w:rsid w:val="00983EEE"/>
    <w:rsid w:val="00983FE2"/>
    <w:rsid w:val="00984020"/>
    <w:rsid w:val="0098503F"/>
    <w:rsid w:val="00985279"/>
    <w:rsid w:val="00985463"/>
    <w:rsid w:val="00985765"/>
    <w:rsid w:val="0098698A"/>
    <w:rsid w:val="00990845"/>
    <w:rsid w:val="009912D4"/>
    <w:rsid w:val="00992FB5"/>
    <w:rsid w:val="00994917"/>
    <w:rsid w:val="00995432"/>
    <w:rsid w:val="00996B26"/>
    <w:rsid w:val="00996EE5"/>
    <w:rsid w:val="00997508"/>
    <w:rsid w:val="009A1395"/>
    <w:rsid w:val="009A1462"/>
    <w:rsid w:val="009A23E8"/>
    <w:rsid w:val="009A2793"/>
    <w:rsid w:val="009A287E"/>
    <w:rsid w:val="009A29C0"/>
    <w:rsid w:val="009A2C38"/>
    <w:rsid w:val="009A3ACF"/>
    <w:rsid w:val="009A3E41"/>
    <w:rsid w:val="009A5615"/>
    <w:rsid w:val="009A6B61"/>
    <w:rsid w:val="009A6DCD"/>
    <w:rsid w:val="009A7287"/>
    <w:rsid w:val="009B096F"/>
    <w:rsid w:val="009B3FF4"/>
    <w:rsid w:val="009B49BE"/>
    <w:rsid w:val="009B533D"/>
    <w:rsid w:val="009B5790"/>
    <w:rsid w:val="009B68DD"/>
    <w:rsid w:val="009B740C"/>
    <w:rsid w:val="009C0AB5"/>
    <w:rsid w:val="009C0FDA"/>
    <w:rsid w:val="009C1CBD"/>
    <w:rsid w:val="009C241F"/>
    <w:rsid w:val="009C24CF"/>
    <w:rsid w:val="009C2D1B"/>
    <w:rsid w:val="009C2FD0"/>
    <w:rsid w:val="009C413F"/>
    <w:rsid w:val="009C46FB"/>
    <w:rsid w:val="009C475A"/>
    <w:rsid w:val="009C4D91"/>
    <w:rsid w:val="009C5CD6"/>
    <w:rsid w:val="009C6A58"/>
    <w:rsid w:val="009C7D66"/>
    <w:rsid w:val="009C7D96"/>
    <w:rsid w:val="009D0970"/>
    <w:rsid w:val="009D0DAA"/>
    <w:rsid w:val="009D1861"/>
    <w:rsid w:val="009D1F97"/>
    <w:rsid w:val="009D25DD"/>
    <w:rsid w:val="009D2702"/>
    <w:rsid w:val="009D2D14"/>
    <w:rsid w:val="009D2F09"/>
    <w:rsid w:val="009D53E2"/>
    <w:rsid w:val="009E05D2"/>
    <w:rsid w:val="009E2EDC"/>
    <w:rsid w:val="009E379E"/>
    <w:rsid w:val="009E3E6D"/>
    <w:rsid w:val="009E4CB5"/>
    <w:rsid w:val="009E51CE"/>
    <w:rsid w:val="009E5480"/>
    <w:rsid w:val="009E6EA6"/>
    <w:rsid w:val="009E7411"/>
    <w:rsid w:val="009F022D"/>
    <w:rsid w:val="009F1239"/>
    <w:rsid w:val="009F1543"/>
    <w:rsid w:val="009F19A1"/>
    <w:rsid w:val="009F2319"/>
    <w:rsid w:val="009F2AB3"/>
    <w:rsid w:val="009F316C"/>
    <w:rsid w:val="009F356E"/>
    <w:rsid w:val="009F3ECD"/>
    <w:rsid w:val="009F4804"/>
    <w:rsid w:val="009F48A4"/>
    <w:rsid w:val="009F5CA0"/>
    <w:rsid w:val="009F60C9"/>
    <w:rsid w:val="009F61DD"/>
    <w:rsid w:val="009F78DD"/>
    <w:rsid w:val="009F7CB2"/>
    <w:rsid w:val="00A01308"/>
    <w:rsid w:val="00A013E5"/>
    <w:rsid w:val="00A02113"/>
    <w:rsid w:val="00A0234C"/>
    <w:rsid w:val="00A028D0"/>
    <w:rsid w:val="00A03523"/>
    <w:rsid w:val="00A04220"/>
    <w:rsid w:val="00A055A8"/>
    <w:rsid w:val="00A064F8"/>
    <w:rsid w:val="00A065EE"/>
    <w:rsid w:val="00A0673F"/>
    <w:rsid w:val="00A067B7"/>
    <w:rsid w:val="00A07026"/>
    <w:rsid w:val="00A075D2"/>
    <w:rsid w:val="00A102A6"/>
    <w:rsid w:val="00A102F2"/>
    <w:rsid w:val="00A109AF"/>
    <w:rsid w:val="00A11085"/>
    <w:rsid w:val="00A11425"/>
    <w:rsid w:val="00A11591"/>
    <w:rsid w:val="00A11B80"/>
    <w:rsid w:val="00A11E26"/>
    <w:rsid w:val="00A12CBB"/>
    <w:rsid w:val="00A134DE"/>
    <w:rsid w:val="00A14F3D"/>
    <w:rsid w:val="00A150A6"/>
    <w:rsid w:val="00A1609A"/>
    <w:rsid w:val="00A1615C"/>
    <w:rsid w:val="00A16A15"/>
    <w:rsid w:val="00A16DC0"/>
    <w:rsid w:val="00A16EE4"/>
    <w:rsid w:val="00A20608"/>
    <w:rsid w:val="00A2350F"/>
    <w:rsid w:val="00A24EF5"/>
    <w:rsid w:val="00A25268"/>
    <w:rsid w:val="00A26C8A"/>
    <w:rsid w:val="00A27401"/>
    <w:rsid w:val="00A27489"/>
    <w:rsid w:val="00A31067"/>
    <w:rsid w:val="00A337AA"/>
    <w:rsid w:val="00A34D1F"/>
    <w:rsid w:val="00A35E66"/>
    <w:rsid w:val="00A372A6"/>
    <w:rsid w:val="00A37C56"/>
    <w:rsid w:val="00A408FF"/>
    <w:rsid w:val="00A40A56"/>
    <w:rsid w:val="00A41202"/>
    <w:rsid w:val="00A417C8"/>
    <w:rsid w:val="00A41BC4"/>
    <w:rsid w:val="00A42BBB"/>
    <w:rsid w:val="00A446FA"/>
    <w:rsid w:val="00A45094"/>
    <w:rsid w:val="00A45EE6"/>
    <w:rsid w:val="00A466A9"/>
    <w:rsid w:val="00A47D26"/>
    <w:rsid w:val="00A47F33"/>
    <w:rsid w:val="00A50793"/>
    <w:rsid w:val="00A5162E"/>
    <w:rsid w:val="00A53D88"/>
    <w:rsid w:val="00A541F9"/>
    <w:rsid w:val="00A543FA"/>
    <w:rsid w:val="00A547CE"/>
    <w:rsid w:val="00A54C28"/>
    <w:rsid w:val="00A565F0"/>
    <w:rsid w:val="00A6030D"/>
    <w:rsid w:val="00A6148B"/>
    <w:rsid w:val="00A62AD8"/>
    <w:rsid w:val="00A62E42"/>
    <w:rsid w:val="00A64038"/>
    <w:rsid w:val="00A64705"/>
    <w:rsid w:val="00A64AF6"/>
    <w:rsid w:val="00A6659F"/>
    <w:rsid w:val="00A6667F"/>
    <w:rsid w:val="00A66B8B"/>
    <w:rsid w:val="00A6711E"/>
    <w:rsid w:val="00A6779E"/>
    <w:rsid w:val="00A702DC"/>
    <w:rsid w:val="00A70EE7"/>
    <w:rsid w:val="00A72B88"/>
    <w:rsid w:val="00A74194"/>
    <w:rsid w:val="00A74562"/>
    <w:rsid w:val="00A7473A"/>
    <w:rsid w:val="00A75173"/>
    <w:rsid w:val="00A77217"/>
    <w:rsid w:val="00A772EC"/>
    <w:rsid w:val="00A806EA"/>
    <w:rsid w:val="00A80E35"/>
    <w:rsid w:val="00A814E5"/>
    <w:rsid w:val="00A817C2"/>
    <w:rsid w:val="00A82D5F"/>
    <w:rsid w:val="00A83090"/>
    <w:rsid w:val="00A834CE"/>
    <w:rsid w:val="00A84AE6"/>
    <w:rsid w:val="00A86053"/>
    <w:rsid w:val="00A870D9"/>
    <w:rsid w:val="00A92AE1"/>
    <w:rsid w:val="00A934ED"/>
    <w:rsid w:val="00A94336"/>
    <w:rsid w:val="00A95632"/>
    <w:rsid w:val="00A95A4E"/>
    <w:rsid w:val="00A95EA8"/>
    <w:rsid w:val="00A97062"/>
    <w:rsid w:val="00A9707C"/>
    <w:rsid w:val="00A97388"/>
    <w:rsid w:val="00AA0816"/>
    <w:rsid w:val="00AA11B7"/>
    <w:rsid w:val="00AA1449"/>
    <w:rsid w:val="00AA1E43"/>
    <w:rsid w:val="00AA2359"/>
    <w:rsid w:val="00AA615C"/>
    <w:rsid w:val="00AB1B2C"/>
    <w:rsid w:val="00AB23C2"/>
    <w:rsid w:val="00AB2E84"/>
    <w:rsid w:val="00AB4601"/>
    <w:rsid w:val="00AB5197"/>
    <w:rsid w:val="00AB52E6"/>
    <w:rsid w:val="00AB5FDC"/>
    <w:rsid w:val="00AB704A"/>
    <w:rsid w:val="00AC0496"/>
    <w:rsid w:val="00AC0BF0"/>
    <w:rsid w:val="00AC3332"/>
    <w:rsid w:val="00AC35CC"/>
    <w:rsid w:val="00AC5177"/>
    <w:rsid w:val="00AC5800"/>
    <w:rsid w:val="00AC5C05"/>
    <w:rsid w:val="00AC5CA9"/>
    <w:rsid w:val="00AC7EF1"/>
    <w:rsid w:val="00AD04FF"/>
    <w:rsid w:val="00AD073C"/>
    <w:rsid w:val="00AD075C"/>
    <w:rsid w:val="00AD09BE"/>
    <w:rsid w:val="00AD21F1"/>
    <w:rsid w:val="00AD22CB"/>
    <w:rsid w:val="00AD2A74"/>
    <w:rsid w:val="00AD2E09"/>
    <w:rsid w:val="00AD375D"/>
    <w:rsid w:val="00AD379A"/>
    <w:rsid w:val="00AD3A5D"/>
    <w:rsid w:val="00AD3FA1"/>
    <w:rsid w:val="00AD46C7"/>
    <w:rsid w:val="00AD79FC"/>
    <w:rsid w:val="00AD7C91"/>
    <w:rsid w:val="00AE02B6"/>
    <w:rsid w:val="00AE17D2"/>
    <w:rsid w:val="00AE1873"/>
    <w:rsid w:val="00AE211B"/>
    <w:rsid w:val="00AE29B6"/>
    <w:rsid w:val="00AE3949"/>
    <w:rsid w:val="00AE4493"/>
    <w:rsid w:val="00AE7299"/>
    <w:rsid w:val="00AE745A"/>
    <w:rsid w:val="00AE7D9A"/>
    <w:rsid w:val="00AE7EF6"/>
    <w:rsid w:val="00AF013D"/>
    <w:rsid w:val="00AF030F"/>
    <w:rsid w:val="00AF0841"/>
    <w:rsid w:val="00AF1904"/>
    <w:rsid w:val="00AF2489"/>
    <w:rsid w:val="00AF2A7B"/>
    <w:rsid w:val="00AF40C3"/>
    <w:rsid w:val="00AF631D"/>
    <w:rsid w:val="00AF7620"/>
    <w:rsid w:val="00AF7DA7"/>
    <w:rsid w:val="00B00A82"/>
    <w:rsid w:val="00B00B20"/>
    <w:rsid w:val="00B01032"/>
    <w:rsid w:val="00B011BD"/>
    <w:rsid w:val="00B020F7"/>
    <w:rsid w:val="00B027C9"/>
    <w:rsid w:val="00B02950"/>
    <w:rsid w:val="00B051AD"/>
    <w:rsid w:val="00B05F16"/>
    <w:rsid w:val="00B106EC"/>
    <w:rsid w:val="00B11171"/>
    <w:rsid w:val="00B113D3"/>
    <w:rsid w:val="00B12CF1"/>
    <w:rsid w:val="00B1313A"/>
    <w:rsid w:val="00B14129"/>
    <w:rsid w:val="00B14AD2"/>
    <w:rsid w:val="00B15F2C"/>
    <w:rsid w:val="00B166ED"/>
    <w:rsid w:val="00B16D53"/>
    <w:rsid w:val="00B16F7C"/>
    <w:rsid w:val="00B17935"/>
    <w:rsid w:val="00B216C1"/>
    <w:rsid w:val="00B2196A"/>
    <w:rsid w:val="00B21A13"/>
    <w:rsid w:val="00B21F75"/>
    <w:rsid w:val="00B2311C"/>
    <w:rsid w:val="00B23567"/>
    <w:rsid w:val="00B23ED3"/>
    <w:rsid w:val="00B244FE"/>
    <w:rsid w:val="00B24646"/>
    <w:rsid w:val="00B24F43"/>
    <w:rsid w:val="00B25108"/>
    <w:rsid w:val="00B26476"/>
    <w:rsid w:val="00B26813"/>
    <w:rsid w:val="00B268E8"/>
    <w:rsid w:val="00B2699C"/>
    <w:rsid w:val="00B26D10"/>
    <w:rsid w:val="00B27654"/>
    <w:rsid w:val="00B300EA"/>
    <w:rsid w:val="00B31927"/>
    <w:rsid w:val="00B34D3D"/>
    <w:rsid w:val="00B34D9B"/>
    <w:rsid w:val="00B35177"/>
    <w:rsid w:val="00B35861"/>
    <w:rsid w:val="00B35E7B"/>
    <w:rsid w:val="00B3614E"/>
    <w:rsid w:val="00B3696A"/>
    <w:rsid w:val="00B37155"/>
    <w:rsid w:val="00B42427"/>
    <w:rsid w:val="00B42638"/>
    <w:rsid w:val="00B43D59"/>
    <w:rsid w:val="00B4492E"/>
    <w:rsid w:val="00B4508D"/>
    <w:rsid w:val="00B45DA3"/>
    <w:rsid w:val="00B47355"/>
    <w:rsid w:val="00B517A9"/>
    <w:rsid w:val="00B51E71"/>
    <w:rsid w:val="00B534CA"/>
    <w:rsid w:val="00B5580F"/>
    <w:rsid w:val="00B561E3"/>
    <w:rsid w:val="00B56887"/>
    <w:rsid w:val="00B56DBD"/>
    <w:rsid w:val="00B60B3F"/>
    <w:rsid w:val="00B61C9A"/>
    <w:rsid w:val="00B61D23"/>
    <w:rsid w:val="00B62B65"/>
    <w:rsid w:val="00B62F95"/>
    <w:rsid w:val="00B63521"/>
    <w:rsid w:val="00B639F8"/>
    <w:rsid w:val="00B63C99"/>
    <w:rsid w:val="00B658B0"/>
    <w:rsid w:val="00B6673A"/>
    <w:rsid w:val="00B67B46"/>
    <w:rsid w:val="00B67D97"/>
    <w:rsid w:val="00B70A75"/>
    <w:rsid w:val="00B72BDB"/>
    <w:rsid w:val="00B75847"/>
    <w:rsid w:val="00B75A71"/>
    <w:rsid w:val="00B75ABE"/>
    <w:rsid w:val="00B75BC3"/>
    <w:rsid w:val="00B75E3B"/>
    <w:rsid w:val="00B76953"/>
    <w:rsid w:val="00B77CC6"/>
    <w:rsid w:val="00B8007E"/>
    <w:rsid w:val="00B80E0D"/>
    <w:rsid w:val="00B81034"/>
    <w:rsid w:val="00B81269"/>
    <w:rsid w:val="00B81B0F"/>
    <w:rsid w:val="00B8209A"/>
    <w:rsid w:val="00B834CA"/>
    <w:rsid w:val="00B83A19"/>
    <w:rsid w:val="00B83DA7"/>
    <w:rsid w:val="00B83E44"/>
    <w:rsid w:val="00B84FCA"/>
    <w:rsid w:val="00B8517B"/>
    <w:rsid w:val="00B8652B"/>
    <w:rsid w:val="00B86F20"/>
    <w:rsid w:val="00B9117C"/>
    <w:rsid w:val="00B92372"/>
    <w:rsid w:val="00B94187"/>
    <w:rsid w:val="00B942FB"/>
    <w:rsid w:val="00B94AF9"/>
    <w:rsid w:val="00B953C5"/>
    <w:rsid w:val="00B95E97"/>
    <w:rsid w:val="00B96DE9"/>
    <w:rsid w:val="00BA0E34"/>
    <w:rsid w:val="00BA0F60"/>
    <w:rsid w:val="00BA1A4C"/>
    <w:rsid w:val="00BA2942"/>
    <w:rsid w:val="00BA351E"/>
    <w:rsid w:val="00BA3E70"/>
    <w:rsid w:val="00BA4A68"/>
    <w:rsid w:val="00BA5B29"/>
    <w:rsid w:val="00BA6DDB"/>
    <w:rsid w:val="00BA769A"/>
    <w:rsid w:val="00BB0832"/>
    <w:rsid w:val="00BB0D29"/>
    <w:rsid w:val="00BB3106"/>
    <w:rsid w:val="00BB356B"/>
    <w:rsid w:val="00BB3AC0"/>
    <w:rsid w:val="00BB4727"/>
    <w:rsid w:val="00BB5C06"/>
    <w:rsid w:val="00BB5EE7"/>
    <w:rsid w:val="00BB60AF"/>
    <w:rsid w:val="00BB6339"/>
    <w:rsid w:val="00BB6B0C"/>
    <w:rsid w:val="00BB71EB"/>
    <w:rsid w:val="00BB7962"/>
    <w:rsid w:val="00BC0266"/>
    <w:rsid w:val="00BC2417"/>
    <w:rsid w:val="00BC2651"/>
    <w:rsid w:val="00BC4D30"/>
    <w:rsid w:val="00BC4F73"/>
    <w:rsid w:val="00BC4F76"/>
    <w:rsid w:val="00BC5B4C"/>
    <w:rsid w:val="00BC7BB6"/>
    <w:rsid w:val="00BD057E"/>
    <w:rsid w:val="00BD21B2"/>
    <w:rsid w:val="00BD3D61"/>
    <w:rsid w:val="00BD3EDD"/>
    <w:rsid w:val="00BD4BBE"/>
    <w:rsid w:val="00BD4F99"/>
    <w:rsid w:val="00BD509F"/>
    <w:rsid w:val="00BD731D"/>
    <w:rsid w:val="00BD78A8"/>
    <w:rsid w:val="00BD7C1A"/>
    <w:rsid w:val="00BD7E61"/>
    <w:rsid w:val="00BE0B0C"/>
    <w:rsid w:val="00BE0F7C"/>
    <w:rsid w:val="00BE1567"/>
    <w:rsid w:val="00BE19AE"/>
    <w:rsid w:val="00BE2B96"/>
    <w:rsid w:val="00BE2CAC"/>
    <w:rsid w:val="00BE3269"/>
    <w:rsid w:val="00BE35D2"/>
    <w:rsid w:val="00BE4A0B"/>
    <w:rsid w:val="00BE6F76"/>
    <w:rsid w:val="00BF065F"/>
    <w:rsid w:val="00BF1614"/>
    <w:rsid w:val="00BF1782"/>
    <w:rsid w:val="00BF1B97"/>
    <w:rsid w:val="00BF2CEE"/>
    <w:rsid w:val="00BF432A"/>
    <w:rsid w:val="00BF73FB"/>
    <w:rsid w:val="00C00233"/>
    <w:rsid w:val="00C03241"/>
    <w:rsid w:val="00C03331"/>
    <w:rsid w:val="00C036D4"/>
    <w:rsid w:val="00C0391A"/>
    <w:rsid w:val="00C03B18"/>
    <w:rsid w:val="00C05CCD"/>
    <w:rsid w:val="00C06913"/>
    <w:rsid w:val="00C06DDA"/>
    <w:rsid w:val="00C10C00"/>
    <w:rsid w:val="00C11546"/>
    <w:rsid w:val="00C121C5"/>
    <w:rsid w:val="00C126BC"/>
    <w:rsid w:val="00C12905"/>
    <w:rsid w:val="00C13EFE"/>
    <w:rsid w:val="00C14E49"/>
    <w:rsid w:val="00C15615"/>
    <w:rsid w:val="00C15970"/>
    <w:rsid w:val="00C16C00"/>
    <w:rsid w:val="00C16EAA"/>
    <w:rsid w:val="00C17D46"/>
    <w:rsid w:val="00C215D7"/>
    <w:rsid w:val="00C21C26"/>
    <w:rsid w:val="00C2223C"/>
    <w:rsid w:val="00C22D14"/>
    <w:rsid w:val="00C22E6F"/>
    <w:rsid w:val="00C23091"/>
    <w:rsid w:val="00C232E8"/>
    <w:rsid w:val="00C239E0"/>
    <w:rsid w:val="00C24367"/>
    <w:rsid w:val="00C25CE0"/>
    <w:rsid w:val="00C25E7B"/>
    <w:rsid w:val="00C26D1B"/>
    <w:rsid w:val="00C27173"/>
    <w:rsid w:val="00C321FC"/>
    <w:rsid w:val="00C338A7"/>
    <w:rsid w:val="00C33FDB"/>
    <w:rsid w:val="00C3508B"/>
    <w:rsid w:val="00C35304"/>
    <w:rsid w:val="00C35FBA"/>
    <w:rsid w:val="00C36545"/>
    <w:rsid w:val="00C3683D"/>
    <w:rsid w:val="00C3691F"/>
    <w:rsid w:val="00C36D42"/>
    <w:rsid w:val="00C379AD"/>
    <w:rsid w:val="00C37A3D"/>
    <w:rsid w:val="00C37CDE"/>
    <w:rsid w:val="00C40716"/>
    <w:rsid w:val="00C420D7"/>
    <w:rsid w:val="00C43501"/>
    <w:rsid w:val="00C4403E"/>
    <w:rsid w:val="00C462DE"/>
    <w:rsid w:val="00C46626"/>
    <w:rsid w:val="00C4662A"/>
    <w:rsid w:val="00C46805"/>
    <w:rsid w:val="00C509F3"/>
    <w:rsid w:val="00C516AB"/>
    <w:rsid w:val="00C5173D"/>
    <w:rsid w:val="00C5304B"/>
    <w:rsid w:val="00C53ECB"/>
    <w:rsid w:val="00C55275"/>
    <w:rsid w:val="00C56520"/>
    <w:rsid w:val="00C602D0"/>
    <w:rsid w:val="00C6146D"/>
    <w:rsid w:val="00C61E08"/>
    <w:rsid w:val="00C6226E"/>
    <w:rsid w:val="00C66112"/>
    <w:rsid w:val="00C66126"/>
    <w:rsid w:val="00C6679E"/>
    <w:rsid w:val="00C679DD"/>
    <w:rsid w:val="00C67C2E"/>
    <w:rsid w:val="00C67F78"/>
    <w:rsid w:val="00C708F5"/>
    <w:rsid w:val="00C72C85"/>
    <w:rsid w:val="00C73701"/>
    <w:rsid w:val="00C74DDF"/>
    <w:rsid w:val="00C752F9"/>
    <w:rsid w:val="00C758D9"/>
    <w:rsid w:val="00C75D69"/>
    <w:rsid w:val="00C764FF"/>
    <w:rsid w:val="00C76562"/>
    <w:rsid w:val="00C76F31"/>
    <w:rsid w:val="00C820B0"/>
    <w:rsid w:val="00C823B3"/>
    <w:rsid w:val="00C82787"/>
    <w:rsid w:val="00C84D02"/>
    <w:rsid w:val="00C85903"/>
    <w:rsid w:val="00C86833"/>
    <w:rsid w:val="00C87259"/>
    <w:rsid w:val="00C876A7"/>
    <w:rsid w:val="00C94260"/>
    <w:rsid w:val="00C94ED4"/>
    <w:rsid w:val="00C95C04"/>
    <w:rsid w:val="00C95F9E"/>
    <w:rsid w:val="00C9677C"/>
    <w:rsid w:val="00C97C1A"/>
    <w:rsid w:val="00CA110D"/>
    <w:rsid w:val="00CA18E4"/>
    <w:rsid w:val="00CA28FB"/>
    <w:rsid w:val="00CA3818"/>
    <w:rsid w:val="00CA495B"/>
    <w:rsid w:val="00CA585F"/>
    <w:rsid w:val="00CA61FF"/>
    <w:rsid w:val="00CA72CF"/>
    <w:rsid w:val="00CB220E"/>
    <w:rsid w:val="00CB220F"/>
    <w:rsid w:val="00CB288F"/>
    <w:rsid w:val="00CB2AE5"/>
    <w:rsid w:val="00CB2DD5"/>
    <w:rsid w:val="00CB335F"/>
    <w:rsid w:val="00CB4A71"/>
    <w:rsid w:val="00CB6A5F"/>
    <w:rsid w:val="00CB6F60"/>
    <w:rsid w:val="00CB7499"/>
    <w:rsid w:val="00CB791E"/>
    <w:rsid w:val="00CC0F33"/>
    <w:rsid w:val="00CC1D64"/>
    <w:rsid w:val="00CC3310"/>
    <w:rsid w:val="00CC4108"/>
    <w:rsid w:val="00CC536F"/>
    <w:rsid w:val="00CC61A3"/>
    <w:rsid w:val="00CC7E25"/>
    <w:rsid w:val="00CD03EC"/>
    <w:rsid w:val="00CD0AE1"/>
    <w:rsid w:val="00CD0CB4"/>
    <w:rsid w:val="00CD1963"/>
    <w:rsid w:val="00CD3664"/>
    <w:rsid w:val="00CD39E0"/>
    <w:rsid w:val="00CD4A9B"/>
    <w:rsid w:val="00CD559C"/>
    <w:rsid w:val="00CD5DEE"/>
    <w:rsid w:val="00CD5F2A"/>
    <w:rsid w:val="00CD6A76"/>
    <w:rsid w:val="00CD6B01"/>
    <w:rsid w:val="00CD72CE"/>
    <w:rsid w:val="00CE0C1D"/>
    <w:rsid w:val="00CE2090"/>
    <w:rsid w:val="00CE299D"/>
    <w:rsid w:val="00CE3215"/>
    <w:rsid w:val="00CE3954"/>
    <w:rsid w:val="00CE3E5A"/>
    <w:rsid w:val="00CE3E6F"/>
    <w:rsid w:val="00CE41E2"/>
    <w:rsid w:val="00CE6167"/>
    <w:rsid w:val="00CE7726"/>
    <w:rsid w:val="00CF321F"/>
    <w:rsid w:val="00CF33A8"/>
    <w:rsid w:val="00CF4401"/>
    <w:rsid w:val="00CF543C"/>
    <w:rsid w:val="00CF56E7"/>
    <w:rsid w:val="00CF66D0"/>
    <w:rsid w:val="00CF6AFB"/>
    <w:rsid w:val="00CF7270"/>
    <w:rsid w:val="00CF7413"/>
    <w:rsid w:val="00CF76C8"/>
    <w:rsid w:val="00CF7CC6"/>
    <w:rsid w:val="00D00C3C"/>
    <w:rsid w:val="00D00D92"/>
    <w:rsid w:val="00D0160B"/>
    <w:rsid w:val="00D01E98"/>
    <w:rsid w:val="00D021EF"/>
    <w:rsid w:val="00D033DA"/>
    <w:rsid w:val="00D04B87"/>
    <w:rsid w:val="00D04E79"/>
    <w:rsid w:val="00D06082"/>
    <w:rsid w:val="00D06B1D"/>
    <w:rsid w:val="00D07F86"/>
    <w:rsid w:val="00D10524"/>
    <w:rsid w:val="00D11BE5"/>
    <w:rsid w:val="00D13848"/>
    <w:rsid w:val="00D14BD3"/>
    <w:rsid w:val="00D15EF1"/>
    <w:rsid w:val="00D17784"/>
    <w:rsid w:val="00D178AB"/>
    <w:rsid w:val="00D2141A"/>
    <w:rsid w:val="00D217FE"/>
    <w:rsid w:val="00D222D7"/>
    <w:rsid w:val="00D225B5"/>
    <w:rsid w:val="00D22D3E"/>
    <w:rsid w:val="00D2305B"/>
    <w:rsid w:val="00D247BE"/>
    <w:rsid w:val="00D257E5"/>
    <w:rsid w:val="00D26C3E"/>
    <w:rsid w:val="00D300CE"/>
    <w:rsid w:val="00D30255"/>
    <w:rsid w:val="00D3057D"/>
    <w:rsid w:val="00D30A19"/>
    <w:rsid w:val="00D3181C"/>
    <w:rsid w:val="00D31B43"/>
    <w:rsid w:val="00D32CAC"/>
    <w:rsid w:val="00D332FE"/>
    <w:rsid w:val="00D341D4"/>
    <w:rsid w:val="00D347C4"/>
    <w:rsid w:val="00D34A76"/>
    <w:rsid w:val="00D34E03"/>
    <w:rsid w:val="00D40EE3"/>
    <w:rsid w:val="00D432D3"/>
    <w:rsid w:val="00D44A0E"/>
    <w:rsid w:val="00D44A7E"/>
    <w:rsid w:val="00D44E17"/>
    <w:rsid w:val="00D45ACE"/>
    <w:rsid w:val="00D463E0"/>
    <w:rsid w:val="00D46765"/>
    <w:rsid w:val="00D46BF0"/>
    <w:rsid w:val="00D46F7E"/>
    <w:rsid w:val="00D47097"/>
    <w:rsid w:val="00D51232"/>
    <w:rsid w:val="00D519B4"/>
    <w:rsid w:val="00D526ED"/>
    <w:rsid w:val="00D52DD6"/>
    <w:rsid w:val="00D55D21"/>
    <w:rsid w:val="00D55D65"/>
    <w:rsid w:val="00D56723"/>
    <w:rsid w:val="00D60DB3"/>
    <w:rsid w:val="00D623F1"/>
    <w:rsid w:val="00D624C3"/>
    <w:rsid w:val="00D62899"/>
    <w:rsid w:val="00D63296"/>
    <w:rsid w:val="00D64739"/>
    <w:rsid w:val="00D66A1D"/>
    <w:rsid w:val="00D66B40"/>
    <w:rsid w:val="00D66F56"/>
    <w:rsid w:val="00D703F0"/>
    <w:rsid w:val="00D706A6"/>
    <w:rsid w:val="00D71724"/>
    <w:rsid w:val="00D719D8"/>
    <w:rsid w:val="00D72562"/>
    <w:rsid w:val="00D742C3"/>
    <w:rsid w:val="00D752A9"/>
    <w:rsid w:val="00D752C1"/>
    <w:rsid w:val="00D76E88"/>
    <w:rsid w:val="00D77267"/>
    <w:rsid w:val="00D800D8"/>
    <w:rsid w:val="00D8035A"/>
    <w:rsid w:val="00D803E1"/>
    <w:rsid w:val="00D81044"/>
    <w:rsid w:val="00D81ECF"/>
    <w:rsid w:val="00D82B1A"/>
    <w:rsid w:val="00D84AE9"/>
    <w:rsid w:val="00D84F27"/>
    <w:rsid w:val="00D84FCB"/>
    <w:rsid w:val="00D861EB"/>
    <w:rsid w:val="00D8629B"/>
    <w:rsid w:val="00D86449"/>
    <w:rsid w:val="00D864B5"/>
    <w:rsid w:val="00D87458"/>
    <w:rsid w:val="00D8761C"/>
    <w:rsid w:val="00D87956"/>
    <w:rsid w:val="00D90D37"/>
    <w:rsid w:val="00D941D8"/>
    <w:rsid w:val="00D9439D"/>
    <w:rsid w:val="00D964EE"/>
    <w:rsid w:val="00D97012"/>
    <w:rsid w:val="00DA00A3"/>
    <w:rsid w:val="00DA1A40"/>
    <w:rsid w:val="00DA23D2"/>
    <w:rsid w:val="00DA294C"/>
    <w:rsid w:val="00DA2C7B"/>
    <w:rsid w:val="00DA2F06"/>
    <w:rsid w:val="00DA2FB9"/>
    <w:rsid w:val="00DA3F31"/>
    <w:rsid w:val="00DA5891"/>
    <w:rsid w:val="00DA69B4"/>
    <w:rsid w:val="00DA6B21"/>
    <w:rsid w:val="00DA7198"/>
    <w:rsid w:val="00DA7424"/>
    <w:rsid w:val="00DB1A3E"/>
    <w:rsid w:val="00DB30FB"/>
    <w:rsid w:val="00DB3548"/>
    <w:rsid w:val="00DB65FB"/>
    <w:rsid w:val="00DB6A0D"/>
    <w:rsid w:val="00DB718F"/>
    <w:rsid w:val="00DC019B"/>
    <w:rsid w:val="00DC0EF1"/>
    <w:rsid w:val="00DC17F2"/>
    <w:rsid w:val="00DC18DB"/>
    <w:rsid w:val="00DC2FE5"/>
    <w:rsid w:val="00DC4954"/>
    <w:rsid w:val="00DC5303"/>
    <w:rsid w:val="00DC5C71"/>
    <w:rsid w:val="00DC5D28"/>
    <w:rsid w:val="00DC6153"/>
    <w:rsid w:val="00DC6589"/>
    <w:rsid w:val="00DC70BF"/>
    <w:rsid w:val="00DC7730"/>
    <w:rsid w:val="00DC79F1"/>
    <w:rsid w:val="00DD0A76"/>
    <w:rsid w:val="00DD112B"/>
    <w:rsid w:val="00DD1476"/>
    <w:rsid w:val="00DD14F4"/>
    <w:rsid w:val="00DD227D"/>
    <w:rsid w:val="00DD462F"/>
    <w:rsid w:val="00DD4E4F"/>
    <w:rsid w:val="00DD5BA2"/>
    <w:rsid w:val="00DD66C6"/>
    <w:rsid w:val="00DD6F3A"/>
    <w:rsid w:val="00DD70FA"/>
    <w:rsid w:val="00DE09FD"/>
    <w:rsid w:val="00DE0C92"/>
    <w:rsid w:val="00DE10CB"/>
    <w:rsid w:val="00DE23E2"/>
    <w:rsid w:val="00DE2A2B"/>
    <w:rsid w:val="00DE33C1"/>
    <w:rsid w:val="00DE5175"/>
    <w:rsid w:val="00DE5436"/>
    <w:rsid w:val="00DE5FCE"/>
    <w:rsid w:val="00DE6613"/>
    <w:rsid w:val="00DE67AE"/>
    <w:rsid w:val="00DF031E"/>
    <w:rsid w:val="00DF240C"/>
    <w:rsid w:val="00DF4534"/>
    <w:rsid w:val="00DF4FDB"/>
    <w:rsid w:val="00DF5015"/>
    <w:rsid w:val="00DF5841"/>
    <w:rsid w:val="00DF66EA"/>
    <w:rsid w:val="00DF6F9F"/>
    <w:rsid w:val="00E0291F"/>
    <w:rsid w:val="00E02F0B"/>
    <w:rsid w:val="00E0362D"/>
    <w:rsid w:val="00E043CD"/>
    <w:rsid w:val="00E043E0"/>
    <w:rsid w:val="00E06629"/>
    <w:rsid w:val="00E06D52"/>
    <w:rsid w:val="00E1000C"/>
    <w:rsid w:val="00E10A00"/>
    <w:rsid w:val="00E12212"/>
    <w:rsid w:val="00E130FD"/>
    <w:rsid w:val="00E14192"/>
    <w:rsid w:val="00E14730"/>
    <w:rsid w:val="00E1590E"/>
    <w:rsid w:val="00E1602D"/>
    <w:rsid w:val="00E16BDD"/>
    <w:rsid w:val="00E17796"/>
    <w:rsid w:val="00E20BD0"/>
    <w:rsid w:val="00E21B9D"/>
    <w:rsid w:val="00E22C75"/>
    <w:rsid w:val="00E238ED"/>
    <w:rsid w:val="00E2422E"/>
    <w:rsid w:val="00E24687"/>
    <w:rsid w:val="00E24C56"/>
    <w:rsid w:val="00E24EBD"/>
    <w:rsid w:val="00E25077"/>
    <w:rsid w:val="00E27B04"/>
    <w:rsid w:val="00E300B6"/>
    <w:rsid w:val="00E31131"/>
    <w:rsid w:val="00E33FB9"/>
    <w:rsid w:val="00E34FED"/>
    <w:rsid w:val="00E359E9"/>
    <w:rsid w:val="00E361E7"/>
    <w:rsid w:val="00E36BEB"/>
    <w:rsid w:val="00E405A5"/>
    <w:rsid w:val="00E40A80"/>
    <w:rsid w:val="00E41AF1"/>
    <w:rsid w:val="00E42B58"/>
    <w:rsid w:val="00E43287"/>
    <w:rsid w:val="00E44BC3"/>
    <w:rsid w:val="00E45B55"/>
    <w:rsid w:val="00E46369"/>
    <w:rsid w:val="00E478A5"/>
    <w:rsid w:val="00E47FBA"/>
    <w:rsid w:val="00E50479"/>
    <w:rsid w:val="00E5073F"/>
    <w:rsid w:val="00E5123C"/>
    <w:rsid w:val="00E524D8"/>
    <w:rsid w:val="00E537C6"/>
    <w:rsid w:val="00E54A97"/>
    <w:rsid w:val="00E54ADB"/>
    <w:rsid w:val="00E56AFB"/>
    <w:rsid w:val="00E5702F"/>
    <w:rsid w:val="00E57059"/>
    <w:rsid w:val="00E607A6"/>
    <w:rsid w:val="00E62070"/>
    <w:rsid w:val="00E63806"/>
    <w:rsid w:val="00E63C3A"/>
    <w:rsid w:val="00E6503A"/>
    <w:rsid w:val="00E6576B"/>
    <w:rsid w:val="00E65AD9"/>
    <w:rsid w:val="00E66300"/>
    <w:rsid w:val="00E66469"/>
    <w:rsid w:val="00E667B6"/>
    <w:rsid w:val="00E66BBB"/>
    <w:rsid w:val="00E67045"/>
    <w:rsid w:val="00E679E5"/>
    <w:rsid w:val="00E703A2"/>
    <w:rsid w:val="00E710EE"/>
    <w:rsid w:val="00E725E8"/>
    <w:rsid w:val="00E73E2C"/>
    <w:rsid w:val="00E756F1"/>
    <w:rsid w:val="00E76886"/>
    <w:rsid w:val="00E76D25"/>
    <w:rsid w:val="00E7754A"/>
    <w:rsid w:val="00E812A9"/>
    <w:rsid w:val="00E81772"/>
    <w:rsid w:val="00E820AF"/>
    <w:rsid w:val="00E82498"/>
    <w:rsid w:val="00E82F77"/>
    <w:rsid w:val="00E830B7"/>
    <w:rsid w:val="00E8311E"/>
    <w:rsid w:val="00E83A82"/>
    <w:rsid w:val="00E83D20"/>
    <w:rsid w:val="00E84615"/>
    <w:rsid w:val="00E85E5F"/>
    <w:rsid w:val="00E860C8"/>
    <w:rsid w:val="00E86843"/>
    <w:rsid w:val="00E877CD"/>
    <w:rsid w:val="00E91D4A"/>
    <w:rsid w:val="00E9209F"/>
    <w:rsid w:val="00E92C53"/>
    <w:rsid w:val="00E96C5F"/>
    <w:rsid w:val="00E976AD"/>
    <w:rsid w:val="00E97C51"/>
    <w:rsid w:val="00E97EC6"/>
    <w:rsid w:val="00EA1593"/>
    <w:rsid w:val="00EA2000"/>
    <w:rsid w:val="00EA224F"/>
    <w:rsid w:val="00EA33A3"/>
    <w:rsid w:val="00EA3D42"/>
    <w:rsid w:val="00EA4F21"/>
    <w:rsid w:val="00EA597A"/>
    <w:rsid w:val="00EA5A4E"/>
    <w:rsid w:val="00EA64B0"/>
    <w:rsid w:val="00EA6CDC"/>
    <w:rsid w:val="00EA779D"/>
    <w:rsid w:val="00EA7BF4"/>
    <w:rsid w:val="00EB0307"/>
    <w:rsid w:val="00EB1A72"/>
    <w:rsid w:val="00EB1A98"/>
    <w:rsid w:val="00EB3DDF"/>
    <w:rsid w:val="00EB4A95"/>
    <w:rsid w:val="00EB570E"/>
    <w:rsid w:val="00EB5C36"/>
    <w:rsid w:val="00EB699E"/>
    <w:rsid w:val="00EB6D0C"/>
    <w:rsid w:val="00EB784C"/>
    <w:rsid w:val="00EB7B6F"/>
    <w:rsid w:val="00EC1206"/>
    <w:rsid w:val="00EC134F"/>
    <w:rsid w:val="00EC1C24"/>
    <w:rsid w:val="00EC1FC3"/>
    <w:rsid w:val="00EC2A73"/>
    <w:rsid w:val="00EC2C95"/>
    <w:rsid w:val="00EC2D35"/>
    <w:rsid w:val="00EC34EE"/>
    <w:rsid w:val="00EC3ABB"/>
    <w:rsid w:val="00EC484A"/>
    <w:rsid w:val="00ED026F"/>
    <w:rsid w:val="00ED075A"/>
    <w:rsid w:val="00ED08A6"/>
    <w:rsid w:val="00ED2B0C"/>
    <w:rsid w:val="00ED2D18"/>
    <w:rsid w:val="00ED3884"/>
    <w:rsid w:val="00ED3D26"/>
    <w:rsid w:val="00ED48A7"/>
    <w:rsid w:val="00ED4C07"/>
    <w:rsid w:val="00ED5E38"/>
    <w:rsid w:val="00ED6B4C"/>
    <w:rsid w:val="00EE04F3"/>
    <w:rsid w:val="00EE0CF6"/>
    <w:rsid w:val="00EE3093"/>
    <w:rsid w:val="00EE383F"/>
    <w:rsid w:val="00EE4CDD"/>
    <w:rsid w:val="00EE4E0B"/>
    <w:rsid w:val="00EE4F9F"/>
    <w:rsid w:val="00EE502F"/>
    <w:rsid w:val="00EE6B82"/>
    <w:rsid w:val="00EE7A83"/>
    <w:rsid w:val="00EF0420"/>
    <w:rsid w:val="00EF0E66"/>
    <w:rsid w:val="00EF1B1A"/>
    <w:rsid w:val="00EF4884"/>
    <w:rsid w:val="00EF4F96"/>
    <w:rsid w:val="00EF500B"/>
    <w:rsid w:val="00EF654A"/>
    <w:rsid w:val="00EF70F5"/>
    <w:rsid w:val="00EF717F"/>
    <w:rsid w:val="00EF73BC"/>
    <w:rsid w:val="00EF7722"/>
    <w:rsid w:val="00EF7A92"/>
    <w:rsid w:val="00F008A5"/>
    <w:rsid w:val="00F00BA0"/>
    <w:rsid w:val="00F01C84"/>
    <w:rsid w:val="00F01E13"/>
    <w:rsid w:val="00F0208B"/>
    <w:rsid w:val="00F02680"/>
    <w:rsid w:val="00F05282"/>
    <w:rsid w:val="00F053F0"/>
    <w:rsid w:val="00F05932"/>
    <w:rsid w:val="00F05FA2"/>
    <w:rsid w:val="00F060D4"/>
    <w:rsid w:val="00F07798"/>
    <w:rsid w:val="00F07E8B"/>
    <w:rsid w:val="00F10CCA"/>
    <w:rsid w:val="00F10FFB"/>
    <w:rsid w:val="00F12E66"/>
    <w:rsid w:val="00F13268"/>
    <w:rsid w:val="00F132C5"/>
    <w:rsid w:val="00F139A3"/>
    <w:rsid w:val="00F13FC5"/>
    <w:rsid w:val="00F141D2"/>
    <w:rsid w:val="00F1582A"/>
    <w:rsid w:val="00F16BAA"/>
    <w:rsid w:val="00F16E40"/>
    <w:rsid w:val="00F20F1E"/>
    <w:rsid w:val="00F2201A"/>
    <w:rsid w:val="00F22F6E"/>
    <w:rsid w:val="00F2320B"/>
    <w:rsid w:val="00F23555"/>
    <w:rsid w:val="00F242B6"/>
    <w:rsid w:val="00F254E9"/>
    <w:rsid w:val="00F25566"/>
    <w:rsid w:val="00F26B79"/>
    <w:rsid w:val="00F27D5E"/>
    <w:rsid w:val="00F30259"/>
    <w:rsid w:val="00F306FF"/>
    <w:rsid w:val="00F31592"/>
    <w:rsid w:val="00F316F1"/>
    <w:rsid w:val="00F32262"/>
    <w:rsid w:val="00F32668"/>
    <w:rsid w:val="00F3270D"/>
    <w:rsid w:val="00F33AB7"/>
    <w:rsid w:val="00F34D31"/>
    <w:rsid w:val="00F36B2D"/>
    <w:rsid w:val="00F36BE2"/>
    <w:rsid w:val="00F37785"/>
    <w:rsid w:val="00F4019E"/>
    <w:rsid w:val="00F416C3"/>
    <w:rsid w:val="00F421DE"/>
    <w:rsid w:val="00F427EC"/>
    <w:rsid w:val="00F43124"/>
    <w:rsid w:val="00F4483B"/>
    <w:rsid w:val="00F455E5"/>
    <w:rsid w:val="00F46753"/>
    <w:rsid w:val="00F500F4"/>
    <w:rsid w:val="00F51AF6"/>
    <w:rsid w:val="00F53328"/>
    <w:rsid w:val="00F53EA5"/>
    <w:rsid w:val="00F54969"/>
    <w:rsid w:val="00F54CEC"/>
    <w:rsid w:val="00F54D18"/>
    <w:rsid w:val="00F557F6"/>
    <w:rsid w:val="00F55BBD"/>
    <w:rsid w:val="00F55BCD"/>
    <w:rsid w:val="00F56DA7"/>
    <w:rsid w:val="00F607BE"/>
    <w:rsid w:val="00F63E26"/>
    <w:rsid w:val="00F64DF3"/>
    <w:rsid w:val="00F651E8"/>
    <w:rsid w:val="00F6665C"/>
    <w:rsid w:val="00F669E7"/>
    <w:rsid w:val="00F66FD6"/>
    <w:rsid w:val="00F70141"/>
    <w:rsid w:val="00F70494"/>
    <w:rsid w:val="00F72FA6"/>
    <w:rsid w:val="00F73C4B"/>
    <w:rsid w:val="00F73FAC"/>
    <w:rsid w:val="00F7404F"/>
    <w:rsid w:val="00F7580A"/>
    <w:rsid w:val="00F76DAE"/>
    <w:rsid w:val="00F773FD"/>
    <w:rsid w:val="00F8059A"/>
    <w:rsid w:val="00F811A3"/>
    <w:rsid w:val="00F82071"/>
    <w:rsid w:val="00F82679"/>
    <w:rsid w:val="00F82C1F"/>
    <w:rsid w:val="00F83036"/>
    <w:rsid w:val="00F830C7"/>
    <w:rsid w:val="00F83A5E"/>
    <w:rsid w:val="00F83AEB"/>
    <w:rsid w:val="00F8441B"/>
    <w:rsid w:val="00F84C90"/>
    <w:rsid w:val="00F8599E"/>
    <w:rsid w:val="00F85BEA"/>
    <w:rsid w:val="00F85CEE"/>
    <w:rsid w:val="00F86992"/>
    <w:rsid w:val="00F8789A"/>
    <w:rsid w:val="00F9016C"/>
    <w:rsid w:val="00F9049C"/>
    <w:rsid w:val="00F92C9D"/>
    <w:rsid w:val="00F92D1C"/>
    <w:rsid w:val="00F940A8"/>
    <w:rsid w:val="00F94FFB"/>
    <w:rsid w:val="00F951D0"/>
    <w:rsid w:val="00F96511"/>
    <w:rsid w:val="00F96C21"/>
    <w:rsid w:val="00F96F30"/>
    <w:rsid w:val="00F9781D"/>
    <w:rsid w:val="00F97A06"/>
    <w:rsid w:val="00F97B97"/>
    <w:rsid w:val="00FA06F1"/>
    <w:rsid w:val="00FA1419"/>
    <w:rsid w:val="00FA1DFC"/>
    <w:rsid w:val="00FA2B74"/>
    <w:rsid w:val="00FA417E"/>
    <w:rsid w:val="00FA43AF"/>
    <w:rsid w:val="00FA6384"/>
    <w:rsid w:val="00FB0C25"/>
    <w:rsid w:val="00FB1A4F"/>
    <w:rsid w:val="00FB3BBD"/>
    <w:rsid w:val="00FB4A74"/>
    <w:rsid w:val="00FB5A87"/>
    <w:rsid w:val="00FB5ADA"/>
    <w:rsid w:val="00FB5AEF"/>
    <w:rsid w:val="00FB66BF"/>
    <w:rsid w:val="00FC096F"/>
    <w:rsid w:val="00FC1550"/>
    <w:rsid w:val="00FC1AAF"/>
    <w:rsid w:val="00FC299D"/>
    <w:rsid w:val="00FC3269"/>
    <w:rsid w:val="00FC3974"/>
    <w:rsid w:val="00FC3C92"/>
    <w:rsid w:val="00FC4BB7"/>
    <w:rsid w:val="00FC5D55"/>
    <w:rsid w:val="00FC69E9"/>
    <w:rsid w:val="00FC788C"/>
    <w:rsid w:val="00FD0082"/>
    <w:rsid w:val="00FD1599"/>
    <w:rsid w:val="00FD1C93"/>
    <w:rsid w:val="00FD1D2E"/>
    <w:rsid w:val="00FD2185"/>
    <w:rsid w:val="00FD27F5"/>
    <w:rsid w:val="00FD2CD0"/>
    <w:rsid w:val="00FD341B"/>
    <w:rsid w:val="00FD34A8"/>
    <w:rsid w:val="00FD3A86"/>
    <w:rsid w:val="00FD3B88"/>
    <w:rsid w:val="00FD485F"/>
    <w:rsid w:val="00FD503D"/>
    <w:rsid w:val="00FD55A1"/>
    <w:rsid w:val="00FD6D8D"/>
    <w:rsid w:val="00FE0586"/>
    <w:rsid w:val="00FE1ED7"/>
    <w:rsid w:val="00FE2C9F"/>
    <w:rsid w:val="00FE2D24"/>
    <w:rsid w:val="00FE310F"/>
    <w:rsid w:val="00FE3535"/>
    <w:rsid w:val="00FE3787"/>
    <w:rsid w:val="00FE3F09"/>
    <w:rsid w:val="00FE421B"/>
    <w:rsid w:val="00FE4496"/>
    <w:rsid w:val="00FE504C"/>
    <w:rsid w:val="00FE6B62"/>
    <w:rsid w:val="00FE6D32"/>
    <w:rsid w:val="00FE74FE"/>
    <w:rsid w:val="00FE783C"/>
    <w:rsid w:val="00FF0097"/>
    <w:rsid w:val="00FF1E48"/>
    <w:rsid w:val="00FF1F25"/>
    <w:rsid w:val="00FF3F06"/>
    <w:rsid w:val="00FF4408"/>
    <w:rsid w:val="00FF44BF"/>
    <w:rsid w:val="00FF4C56"/>
    <w:rsid w:val="00FF5E53"/>
    <w:rsid w:val="00FF66E8"/>
    <w:rsid w:val="00FF6C70"/>
    <w:rsid w:val="00FF6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C3585"/>
  <w15:chartTrackingRefBased/>
  <w15:docId w15:val="{6DD7054B-08CD-434E-8218-F578BD6F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4F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820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33506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next w:val="Normal"/>
    <w:link w:val="Titre6Car"/>
    <w:uiPriority w:val="9"/>
    <w:semiHidden/>
    <w:unhideWhenUsed/>
    <w:qFormat/>
    <w:rsid w:val="00B8209A"/>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54DE1"/>
    <w:pPr>
      <w:spacing w:after="45"/>
    </w:pPr>
    <w:rPr>
      <w:rFonts w:ascii=".AppleSystemUIFont" w:hAnsi=".AppleSystemUIFont" w:cs="Times New Roman"/>
      <w:sz w:val="42"/>
      <w:szCs w:val="42"/>
    </w:rPr>
  </w:style>
  <w:style w:type="paragraph" w:customStyle="1" w:styleId="p2">
    <w:name w:val="p2"/>
    <w:basedOn w:val="Normal"/>
    <w:rsid w:val="00354DE1"/>
    <w:rPr>
      <w:rFonts w:ascii=".AppleSystemUIFont" w:hAnsi=".AppleSystemUIFont" w:cs="Times New Roman"/>
      <w:sz w:val="26"/>
      <w:szCs w:val="26"/>
    </w:rPr>
  </w:style>
  <w:style w:type="paragraph" w:customStyle="1" w:styleId="p3">
    <w:name w:val="p3"/>
    <w:basedOn w:val="Normal"/>
    <w:rsid w:val="00354DE1"/>
    <w:rPr>
      <w:rFonts w:ascii=".AppleSystemUIFont" w:hAnsi=".AppleSystemUIFont" w:cs="Times New Roman"/>
      <w:sz w:val="26"/>
      <w:szCs w:val="26"/>
    </w:rPr>
  </w:style>
  <w:style w:type="character" w:customStyle="1" w:styleId="s1">
    <w:name w:val="s1"/>
    <w:basedOn w:val="Policepardfaut"/>
    <w:rsid w:val="00354DE1"/>
    <w:rPr>
      <w:rFonts w:ascii=".SFUI-Bold" w:hAnsi=".SFUI-Bold" w:hint="default"/>
      <w:b/>
      <w:bCs/>
      <w:i w:val="0"/>
      <w:iCs w:val="0"/>
      <w:sz w:val="42"/>
      <w:szCs w:val="42"/>
    </w:rPr>
  </w:style>
  <w:style w:type="character" w:customStyle="1" w:styleId="s2">
    <w:name w:val="s2"/>
    <w:basedOn w:val="Policepardfaut"/>
    <w:rsid w:val="00354DE1"/>
    <w:rPr>
      <w:rFonts w:ascii=".SFUI-Regular" w:hAnsi=".SFUI-Regular" w:hint="default"/>
      <w:b w:val="0"/>
      <w:bCs w:val="0"/>
      <w:i w:val="0"/>
      <w:iCs w:val="0"/>
      <w:sz w:val="26"/>
      <w:szCs w:val="26"/>
    </w:rPr>
  </w:style>
  <w:style w:type="character" w:customStyle="1" w:styleId="s3">
    <w:name w:val="s3"/>
    <w:basedOn w:val="Policepardfaut"/>
    <w:rsid w:val="00354DE1"/>
    <w:rPr>
      <w:rFonts w:ascii=".SFUI-Regular" w:hAnsi=".SFUI-Regular" w:hint="default"/>
      <w:b w:val="0"/>
      <w:bCs w:val="0"/>
      <w:i w:val="0"/>
      <w:iCs w:val="0"/>
      <w:sz w:val="26"/>
      <w:szCs w:val="26"/>
      <w:u w:val="single"/>
    </w:rPr>
  </w:style>
  <w:style w:type="paragraph" w:customStyle="1" w:styleId="li3">
    <w:name w:val="li3"/>
    <w:basedOn w:val="Normal"/>
    <w:rsid w:val="00354DE1"/>
    <w:rPr>
      <w:rFonts w:ascii=".AppleSystemUIFont" w:hAnsi=".AppleSystemUIFont" w:cs="Times New Roman"/>
      <w:sz w:val="26"/>
      <w:szCs w:val="26"/>
    </w:rPr>
  </w:style>
  <w:style w:type="character" w:customStyle="1" w:styleId="apple-converted-space">
    <w:name w:val="apple-converted-space"/>
    <w:basedOn w:val="Policepardfaut"/>
    <w:rsid w:val="00354DE1"/>
  </w:style>
  <w:style w:type="paragraph" w:styleId="Paragraphedeliste">
    <w:name w:val="List Paragraph"/>
    <w:basedOn w:val="Normal"/>
    <w:uiPriority w:val="34"/>
    <w:qFormat/>
    <w:rsid w:val="00C61E08"/>
    <w:pPr>
      <w:ind w:left="720"/>
      <w:contextualSpacing/>
    </w:pPr>
  </w:style>
  <w:style w:type="character" w:styleId="Lienhypertexte">
    <w:name w:val="Hyperlink"/>
    <w:basedOn w:val="Policepardfaut"/>
    <w:uiPriority w:val="99"/>
    <w:unhideWhenUsed/>
    <w:rsid w:val="00DF4FDB"/>
    <w:rPr>
      <w:color w:val="0563C1" w:themeColor="hyperlink"/>
      <w:u w:val="single"/>
    </w:rPr>
  </w:style>
  <w:style w:type="character" w:styleId="Mentionnonrsolue">
    <w:name w:val="Unresolved Mention"/>
    <w:basedOn w:val="Policepardfaut"/>
    <w:uiPriority w:val="99"/>
    <w:semiHidden/>
    <w:unhideWhenUsed/>
    <w:rsid w:val="00DF4FDB"/>
    <w:rPr>
      <w:color w:val="605E5C"/>
      <w:shd w:val="clear" w:color="auto" w:fill="E1DFDD"/>
    </w:rPr>
  </w:style>
  <w:style w:type="character" w:customStyle="1" w:styleId="Titre3Car">
    <w:name w:val="Titre 3 Car"/>
    <w:basedOn w:val="Policepardfaut"/>
    <w:link w:val="Titre3"/>
    <w:uiPriority w:val="9"/>
    <w:rsid w:val="0033506C"/>
    <w:rPr>
      <w:rFonts w:asciiTheme="majorHAnsi" w:eastAsiaTheme="majorEastAsia" w:hAnsiTheme="majorHAnsi" w:cstheme="majorBidi"/>
      <w:color w:val="1F3763" w:themeColor="accent1" w:themeShade="7F"/>
      <w:sz w:val="24"/>
      <w:szCs w:val="24"/>
    </w:rPr>
  </w:style>
  <w:style w:type="paragraph" w:customStyle="1" w:styleId="m-6217586607441382188p1">
    <w:name w:val="m_-6217586607441382188p1"/>
    <w:basedOn w:val="Normal"/>
    <w:uiPriority w:val="99"/>
    <w:rsid w:val="00250F39"/>
    <w:pPr>
      <w:spacing w:before="100" w:beforeAutospacing="1" w:after="100" w:afterAutospacing="1"/>
    </w:pPr>
    <w:rPr>
      <w:rFonts w:ascii="Times New Roman" w:eastAsia="Times New Roman" w:hAnsi="Times New Roman" w:cs="Times New Roman"/>
      <w:sz w:val="24"/>
      <w:szCs w:val="24"/>
      <w:lang w:val="fr-RE" w:eastAsia="fr-RE"/>
    </w:rPr>
  </w:style>
  <w:style w:type="paragraph" w:customStyle="1" w:styleId="m-6217586607441382188p2">
    <w:name w:val="m_-6217586607441382188p2"/>
    <w:basedOn w:val="Normal"/>
    <w:rsid w:val="00250F39"/>
    <w:pPr>
      <w:spacing w:before="100" w:beforeAutospacing="1" w:after="100" w:afterAutospacing="1"/>
    </w:pPr>
    <w:rPr>
      <w:rFonts w:ascii="Times New Roman" w:eastAsia="Times New Roman" w:hAnsi="Times New Roman" w:cs="Times New Roman"/>
      <w:sz w:val="24"/>
      <w:szCs w:val="24"/>
      <w:lang w:val="fr-RE" w:eastAsia="fr-RE"/>
    </w:rPr>
  </w:style>
  <w:style w:type="character" w:customStyle="1" w:styleId="m-6217586607441382188s1">
    <w:name w:val="m_-6217586607441382188s1"/>
    <w:rsid w:val="00250F39"/>
  </w:style>
  <w:style w:type="paragraph" w:styleId="NormalWeb">
    <w:name w:val="Normal (Web)"/>
    <w:basedOn w:val="Normal"/>
    <w:uiPriority w:val="99"/>
    <w:semiHidden/>
    <w:unhideWhenUsed/>
    <w:rsid w:val="00AE211B"/>
    <w:pPr>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AE211B"/>
    <w:rPr>
      <w:b/>
      <w:bCs/>
    </w:rPr>
  </w:style>
  <w:style w:type="paragraph" w:styleId="En-tte">
    <w:name w:val="header"/>
    <w:basedOn w:val="Normal"/>
    <w:link w:val="En-tteCar"/>
    <w:uiPriority w:val="99"/>
    <w:unhideWhenUsed/>
    <w:rsid w:val="00093DA0"/>
    <w:pPr>
      <w:tabs>
        <w:tab w:val="center" w:pos="4536"/>
        <w:tab w:val="right" w:pos="9072"/>
      </w:tabs>
    </w:pPr>
  </w:style>
  <w:style w:type="character" w:customStyle="1" w:styleId="En-tteCar">
    <w:name w:val="En-tête Car"/>
    <w:basedOn w:val="Policepardfaut"/>
    <w:link w:val="En-tte"/>
    <w:uiPriority w:val="99"/>
    <w:rsid w:val="00093DA0"/>
  </w:style>
  <w:style w:type="paragraph" w:styleId="Pieddepage">
    <w:name w:val="footer"/>
    <w:basedOn w:val="Normal"/>
    <w:link w:val="PieddepageCar"/>
    <w:uiPriority w:val="99"/>
    <w:unhideWhenUsed/>
    <w:rsid w:val="00093DA0"/>
    <w:pPr>
      <w:tabs>
        <w:tab w:val="center" w:pos="4536"/>
        <w:tab w:val="right" w:pos="9072"/>
      </w:tabs>
    </w:pPr>
  </w:style>
  <w:style w:type="character" w:customStyle="1" w:styleId="PieddepageCar">
    <w:name w:val="Pied de page Car"/>
    <w:basedOn w:val="Policepardfaut"/>
    <w:link w:val="Pieddepage"/>
    <w:uiPriority w:val="99"/>
    <w:rsid w:val="00093DA0"/>
  </w:style>
  <w:style w:type="character" w:styleId="Numrodepage">
    <w:name w:val="page number"/>
    <w:basedOn w:val="Policepardfaut"/>
    <w:uiPriority w:val="99"/>
    <w:semiHidden/>
    <w:unhideWhenUsed/>
    <w:rsid w:val="00651E75"/>
  </w:style>
  <w:style w:type="character" w:styleId="Accentuation">
    <w:name w:val="Emphasis"/>
    <w:basedOn w:val="Policepardfaut"/>
    <w:uiPriority w:val="20"/>
    <w:qFormat/>
    <w:rsid w:val="00B96DE9"/>
    <w:rPr>
      <w:i/>
      <w:iCs/>
    </w:rPr>
  </w:style>
  <w:style w:type="table" w:styleId="Grilledutableau">
    <w:name w:val="Table Grid"/>
    <w:basedOn w:val="TableauNormal"/>
    <w:uiPriority w:val="59"/>
    <w:rsid w:val="001D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1D106B"/>
    <w:rPr>
      <w:rFonts w:eastAsiaTheme="minorHAnsi"/>
      <w:lang w:eastAsia="en-US"/>
    </w:rPr>
  </w:style>
  <w:style w:type="character" w:customStyle="1" w:styleId="SansinterligneCar">
    <w:name w:val="Sans interligne Car"/>
    <w:basedOn w:val="Policepardfaut"/>
    <w:link w:val="Sansinterligne"/>
    <w:uiPriority w:val="1"/>
    <w:locked/>
    <w:rsid w:val="001D106B"/>
    <w:rPr>
      <w:rFonts w:eastAsiaTheme="minorHAnsi"/>
      <w:lang w:eastAsia="en-US"/>
    </w:rPr>
  </w:style>
  <w:style w:type="character" w:customStyle="1" w:styleId="Titre2Car">
    <w:name w:val="Titre 2 Car"/>
    <w:basedOn w:val="Policepardfaut"/>
    <w:link w:val="Titre2"/>
    <w:uiPriority w:val="9"/>
    <w:semiHidden/>
    <w:rsid w:val="00B8209A"/>
    <w:rPr>
      <w:rFonts w:asciiTheme="majorHAnsi" w:eastAsiaTheme="majorEastAsia" w:hAnsiTheme="majorHAnsi" w:cstheme="majorBidi"/>
      <w:color w:val="2F5496" w:themeColor="accent1" w:themeShade="BF"/>
      <w:sz w:val="26"/>
      <w:szCs w:val="26"/>
    </w:rPr>
  </w:style>
  <w:style w:type="character" w:customStyle="1" w:styleId="Titre6Car">
    <w:name w:val="Titre 6 Car"/>
    <w:basedOn w:val="Policepardfaut"/>
    <w:link w:val="Titre6"/>
    <w:uiPriority w:val="9"/>
    <w:semiHidden/>
    <w:rsid w:val="00B8209A"/>
    <w:rPr>
      <w:rFonts w:asciiTheme="majorHAnsi" w:eastAsiaTheme="majorEastAsia" w:hAnsiTheme="majorHAnsi" w:cstheme="majorBidi"/>
      <w:color w:val="1F3763" w:themeColor="accent1" w:themeShade="7F"/>
    </w:rPr>
  </w:style>
  <w:style w:type="character" w:customStyle="1" w:styleId="Titre1Car">
    <w:name w:val="Titre 1 Car"/>
    <w:basedOn w:val="Policepardfaut"/>
    <w:link w:val="Titre1"/>
    <w:uiPriority w:val="9"/>
    <w:rsid w:val="00964FA4"/>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B86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7475">
      <w:bodyDiv w:val="1"/>
      <w:marLeft w:val="0"/>
      <w:marRight w:val="0"/>
      <w:marTop w:val="0"/>
      <w:marBottom w:val="0"/>
      <w:divBdr>
        <w:top w:val="none" w:sz="0" w:space="0" w:color="auto"/>
        <w:left w:val="none" w:sz="0" w:space="0" w:color="auto"/>
        <w:bottom w:val="none" w:sz="0" w:space="0" w:color="auto"/>
        <w:right w:val="none" w:sz="0" w:space="0" w:color="auto"/>
      </w:divBdr>
    </w:div>
    <w:div w:id="277223016">
      <w:bodyDiv w:val="1"/>
      <w:marLeft w:val="0"/>
      <w:marRight w:val="0"/>
      <w:marTop w:val="0"/>
      <w:marBottom w:val="0"/>
      <w:divBdr>
        <w:top w:val="none" w:sz="0" w:space="0" w:color="auto"/>
        <w:left w:val="none" w:sz="0" w:space="0" w:color="auto"/>
        <w:bottom w:val="none" w:sz="0" w:space="0" w:color="auto"/>
        <w:right w:val="none" w:sz="0" w:space="0" w:color="auto"/>
      </w:divBdr>
    </w:div>
    <w:div w:id="285696730">
      <w:bodyDiv w:val="1"/>
      <w:marLeft w:val="0"/>
      <w:marRight w:val="0"/>
      <w:marTop w:val="0"/>
      <w:marBottom w:val="0"/>
      <w:divBdr>
        <w:top w:val="none" w:sz="0" w:space="0" w:color="auto"/>
        <w:left w:val="none" w:sz="0" w:space="0" w:color="auto"/>
        <w:bottom w:val="none" w:sz="0" w:space="0" w:color="auto"/>
        <w:right w:val="none" w:sz="0" w:space="0" w:color="auto"/>
      </w:divBdr>
    </w:div>
    <w:div w:id="586305511">
      <w:bodyDiv w:val="1"/>
      <w:marLeft w:val="0"/>
      <w:marRight w:val="0"/>
      <w:marTop w:val="0"/>
      <w:marBottom w:val="0"/>
      <w:divBdr>
        <w:top w:val="none" w:sz="0" w:space="0" w:color="auto"/>
        <w:left w:val="none" w:sz="0" w:space="0" w:color="auto"/>
        <w:bottom w:val="none" w:sz="0" w:space="0" w:color="auto"/>
        <w:right w:val="none" w:sz="0" w:space="0" w:color="auto"/>
      </w:divBdr>
    </w:div>
    <w:div w:id="628439594">
      <w:bodyDiv w:val="1"/>
      <w:marLeft w:val="0"/>
      <w:marRight w:val="0"/>
      <w:marTop w:val="0"/>
      <w:marBottom w:val="0"/>
      <w:divBdr>
        <w:top w:val="none" w:sz="0" w:space="0" w:color="auto"/>
        <w:left w:val="none" w:sz="0" w:space="0" w:color="auto"/>
        <w:bottom w:val="none" w:sz="0" w:space="0" w:color="auto"/>
        <w:right w:val="none" w:sz="0" w:space="0" w:color="auto"/>
      </w:divBdr>
      <w:divsChild>
        <w:div w:id="1593974373">
          <w:marLeft w:val="0"/>
          <w:marRight w:val="0"/>
          <w:marTop w:val="0"/>
          <w:marBottom w:val="0"/>
          <w:divBdr>
            <w:top w:val="none" w:sz="0" w:space="0" w:color="auto"/>
            <w:left w:val="none" w:sz="0" w:space="0" w:color="auto"/>
            <w:bottom w:val="none" w:sz="0" w:space="0" w:color="auto"/>
            <w:right w:val="none" w:sz="0" w:space="0" w:color="auto"/>
          </w:divBdr>
        </w:div>
        <w:div w:id="648554128">
          <w:marLeft w:val="0"/>
          <w:marRight w:val="0"/>
          <w:marTop w:val="0"/>
          <w:marBottom w:val="0"/>
          <w:divBdr>
            <w:top w:val="none" w:sz="0" w:space="0" w:color="auto"/>
            <w:left w:val="none" w:sz="0" w:space="0" w:color="auto"/>
            <w:bottom w:val="none" w:sz="0" w:space="0" w:color="auto"/>
            <w:right w:val="none" w:sz="0" w:space="0" w:color="auto"/>
          </w:divBdr>
        </w:div>
        <w:div w:id="54817040">
          <w:marLeft w:val="0"/>
          <w:marRight w:val="0"/>
          <w:marTop w:val="0"/>
          <w:marBottom w:val="0"/>
          <w:divBdr>
            <w:top w:val="none" w:sz="0" w:space="0" w:color="auto"/>
            <w:left w:val="none" w:sz="0" w:space="0" w:color="auto"/>
            <w:bottom w:val="none" w:sz="0" w:space="0" w:color="auto"/>
            <w:right w:val="none" w:sz="0" w:space="0" w:color="auto"/>
          </w:divBdr>
        </w:div>
      </w:divsChild>
    </w:div>
    <w:div w:id="667365617">
      <w:bodyDiv w:val="1"/>
      <w:marLeft w:val="0"/>
      <w:marRight w:val="0"/>
      <w:marTop w:val="0"/>
      <w:marBottom w:val="0"/>
      <w:divBdr>
        <w:top w:val="none" w:sz="0" w:space="0" w:color="auto"/>
        <w:left w:val="none" w:sz="0" w:space="0" w:color="auto"/>
        <w:bottom w:val="none" w:sz="0" w:space="0" w:color="auto"/>
        <w:right w:val="none" w:sz="0" w:space="0" w:color="auto"/>
      </w:divBdr>
      <w:divsChild>
        <w:div w:id="256139239">
          <w:marLeft w:val="0"/>
          <w:marRight w:val="0"/>
          <w:marTop w:val="0"/>
          <w:marBottom w:val="0"/>
          <w:divBdr>
            <w:top w:val="none" w:sz="0" w:space="0" w:color="auto"/>
            <w:left w:val="none" w:sz="0" w:space="0" w:color="auto"/>
            <w:bottom w:val="none" w:sz="0" w:space="0" w:color="auto"/>
            <w:right w:val="none" w:sz="0" w:space="0" w:color="auto"/>
          </w:divBdr>
        </w:div>
      </w:divsChild>
    </w:div>
    <w:div w:id="755636149">
      <w:bodyDiv w:val="1"/>
      <w:marLeft w:val="0"/>
      <w:marRight w:val="0"/>
      <w:marTop w:val="0"/>
      <w:marBottom w:val="0"/>
      <w:divBdr>
        <w:top w:val="none" w:sz="0" w:space="0" w:color="auto"/>
        <w:left w:val="none" w:sz="0" w:space="0" w:color="auto"/>
        <w:bottom w:val="none" w:sz="0" w:space="0" w:color="auto"/>
        <w:right w:val="none" w:sz="0" w:space="0" w:color="auto"/>
      </w:divBdr>
    </w:div>
    <w:div w:id="849178454">
      <w:bodyDiv w:val="1"/>
      <w:marLeft w:val="0"/>
      <w:marRight w:val="0"/>
      <w:marTop w:val="0"/>
      <w:marBottom w:val="0"/>
      <w:divBdr>
        <w:top w:val="none" w:sz="0" w:space="0" w:color="auto"/>
        <w:left w:val="none" w:sz="0" w:space="0" w:color="auto"/>
        <w:bottom w:val="none" w:sz="0" w:space="0" w:color="auto"/>
        <w:right w:val="none" w:sz="0" w:space="0" w:color="auto"/>
      </w:divBdr>
      <w:divsChild>
        <w:div w:id="916668538">
          <w:marLeft w:val="0"/>
          <w:marRight w:val="0"/>
          <w:marTop w:val="0"/>
          <w:marBottom w:val="0"/>
          <w:divBdr>
            <w:top w:val="none" w:sz="0" w:space="0" w:color="auto"/>
            <w:left w:val="none" w:sz="0" w:space="0" w:color="auto"/>
            <w:bottom w:val="none" w:sz="0" w:space="0" w:color="auto"/>
            <w:right w:val="none" w:sz="0" w:space="0" w:color="auto"/>
          </w:divBdr>
        </w:div>
        <w:div w:id="683289498">
          <w:marLeft w:val="0"/>
          <w:marRight w:val="0"/>
          <w:marTop w:val="0"/>
          <w:marBottom w:val="0"/>
          <w:divBdr>
            <w:top w:val="none" w:sz="0" w:space="0" w:color="auto"/>
            <w:left w:val="none" w:sz="0" w:space="0" w:color="auto"/>
            <w:bottom w:val="none" w:sz="0" w:space="0" w:color="auto"/>
            <w:right w:val="none" w:sz="0" w:space="0" w:color="auto"/>
          </w:divBdr>
        </w:div>
        <w:div w:id="1102334305">
          <w:marLeft w:val="0"/>
          <w:marRight w:val="0"/>
          <w:marTop w:val="0"/>
          <w:marBottom w:val="0"/>
          <w:divBdr>
            <w:top w:val="none" w:sz="0" w:space="0" w:color="auto"/>
            <w:left w:val="none" w:sz="0" w:space="0" w:color="auto"/>
            <w:bottom w:val="none" w:sz="0" w:space="0" w:color="auto"/>
            <w:right w:val="none" w:sz="0" w:space="0" w:color="auto"/>
          </w:divBdr>
        </w:div>
      </w:divsChild>
    </w:div>
    <w:div w:id="1078020859">
      <w:bodyDiv w:val="1"/>
      <w:marLeft w:val="0"/>
      <w:marRight w:val="0"/>
      <w:marTop w:val="0"/>
      <w:marBottom w:val="0"/>
      <w:divBdr>
        <w:top w:val="none" w:sz="0" w:space="0" w:color="auto"/>
        <w:left w:val="none" w:sz="0" w:space="0" w:color="auto"/>
        <w:bottom w:val="none" w:sz="0" w:space="0" w:color="auto"/>
        <w:right w:val="none" w:sz="0" w:space="0" w:color="auto"/>
      </w:divBdr>
    </w:div>
    <w:div w:id="1125930877">
      <w:bodyDiv w:val="1"/>
      <w:marLeft w:val="0"/>
      <w:marRight w:val="0"/>
      <w:marTop w:val="0"/>
      <w:marBottom w:val="0"/>
      <w:divBdr>
        <w:top w:val="none" w:sz="0" w:space="0" w:color="auto"/>
        <w:left w:val="none" w:sz="0" w:space="0" w:color="auto"/>
        <w:bottom w:val="none" w:sz="0" w:space="0" w:color="auto"/>
        <w:right w:val="none" w:sz="0" w:space="0" w:color="auto"/>
      </w:divBdr>
    </w:div>
    <w:div w:id="1126197418">
      <w:bodyDiv w:val="1"/>
      <w:marLeft w:val="0"/>
      <w:marRight w:val="0"/>
      <w:marTop w:val="0"/>
      <w:marBottom w:val="0"/>
      <w:divBdr>
        <w:top w:val="none" w:sz="0" w:space="0" w:color="auto"/>
        <w:left w:val="none" w:sz="0" w:space="0" w:color="auto"/>
        <w:bottom w:val="none" w:sz="0" w:space="0" w:color="auto"/>
        <w:right w:val="none" w:sz="0" w:space="0" w:color="auto"/>
      </w:divBdr>
    </w:div>
    <w:div w:id="1160778665">
      <w:bodyDiv w:val="1"/>
      <w:marLeft w:val="0"/>
      <w:marRight w:val="0"/>
      <w:marTop w:val="0"/>
      <w:marBottom w:val="0"/>
      <w:divBdr>
        <w:top w:val="none" w:sz="0" w:space="0" w:color="auto"/>
        <w:left w:val="none" w:sz="0" w:space="0" w:color="auto"/>
        <w:bottom w:val="none" w:sz="0" w:space="0" w:color="auto"/>
        <w:right w:val="none" w:sz="0" w:space="0" w:color="auto"/>
      </w:divBdr>
    </w:div>
    <w:div w:id="1209344353">
      <w:bodyDiv w:val="1"/>
      <w:marLeft w:val="0"/>
      <w:marRight w:val="0"/>
      <w:marTop w:val="0"/>
      <w:marBottom w:val="0"/>
      <w:divBdr>
        <w:top w:val="none" w:sz="0" w:space="0" w:color="auto"/>
        <w:left w:val="none" w:sz="0" w:space="0" w:color="auto"/>
        <w:bottom w:val="none" w:sz="0" w:space="0" w:color="auto"/>
        <w:right w:val="none" w:sz="0" w:space="0" w:color="auto"/>
      </w:divBdr>
    </w:div>
    <w:div w:id="1424302834">
      <w:bodyDiv w:val="1"/>
      <w:marLeft w:val="0"/>
      <w:marRight w:val="0"/>
      <w:marTop w:val="0"/>
      <w:marBottom w:val="0"/>
      <w:divBdr>
        <w:top w:val="none" w:sz="0" w:space="0" w:color="auto"/>
        <w:left w:val="none" w:sz="0" w:space="0" w:color="auto"/>
        <w:bottom w:val="none" w:sz="0" w:space="0" w:color="auto"/>
        <w:right w:val="none" w:sz="0" w:space="0" w:color="auto"/>
      </w:divBdr>
    </w:div>
    <w:div w:id="1933735772">
      <w:bodyDiv w:val="1"/>
      <w:marLeft w:val="0"/>
      <w:marRight w:val="0"/>
      <w:marTop w:val="0"/>
      <w:marBottom w:val="0"/>
      <w:divBdr>
        <w:top w:val="none" w:sz="0" w:space="0" w:color="auto"/>
        <w:left w:val="none" w:sz="0" w:space="0" w:color="auto"/>
        <w:bottom w:val="none" w:sz="0" w:space="0" w:color="auto"/>
        <w:right w:val="none" w:sz="0" w:space="0" w:color="auto"/>
      </w:divBdr>
    </w:div>
    <w:div w:id="1991324129">
      <w:bodyDiv w:val="1"/>
      <w:marLeft w:val="0"/>
      <w:marRight w:val="0"/>
      <w:marTop w:val="0"/>
      <w:marBottom w:val="0"/>
      <w:divBdr>
        <w:top w:val="none" w:sz="0" w:space="0" w:color="auto"/>
        <w:left w:val="none" w:sz="0" w:space="0" w:color="auto"/>
        <w:bottom w:val="none" w:sz="0" w:space="0" w:color="auto"/>
        <w:right w:val="none" w:sz="0" w:space="0" w:color="auto"/>
      </w:divBdr>
    </w:div>
    <w:div w:id="2027898688">
      <w:bodyDiv w:val="1"/>
      <w:marLeft w:val="0"/>
      <w:marRight w:val="0"/>
      <w:marTop w:val="0"/>
      <w:marBottom w:val="0"/>
      <w:divBdr>
        <w:top w:val="none" w:sz="0" w:space="0" w:color="auto"/>
        <w:left w:val="none" w:sz="0" w:space="0" w:color="auto"/>
        <w:bottom w:val="none" w:sz="0" w:space="0" w:color="auto"/>
        <w:right w:val="none" w:sz="0" w:space="0" w:color="auto"/>
      </w:divBdr>
    </w:div>
    <w:div w:id="2036534169">
      <w:bodyDiv w:val="1"/>
      <w:marLeft w:val="0"/>
      <w:marRight w:val="0"/>
      <w:marTop w:val="0"/>
      <w:marBottom w:val="0"/>
      <w:divBdr>
        <w:top w:val="none" w:sz="0" w:space="0" w:color="auto"/>
        <w:left w:val="none" w:sz="0" w:space="0" w:color="auto"/>
        <w:bottom w:val="none" w:sz="0" w:space="0" w:color="auto"/>
        <w:right w:val="none" w:sz="0" w:space="0" w:color="auto"/>
      </w:divBdr>
    </w:div>
    <w:div w:id="21335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excellency.re/" TargetMode="External"/><Relationship Id="rId1" Type="http://schemas.openxmlformats.org/officeDocument/2006/relationships/hyperlink" Target="mailto:sasuexcellency@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7429-A49C-4EEC-9AD6-D7245D6E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Pages>
  <Words>1486</Words>
  <Characters>8176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HAMILCARO</dc:creator>
  <cp:keywords/>
  <dc:description/>
  <cp:lastModifiedBy>Cyrille HAMILCARO</cp:lastModifiedBy>
  <cp:revision>134</cp:revision>
  <cp:lastPrinted>2025-02-04T05:07:00Z</cp:lastPrinted>
  <dcterms:created xsi:type="dcterms:W3CDTF">2023-04-16T13:36:00Z</dcterms:created>
  <dcterms:modified xsi:type="dcterms:W3CDTF">2025-04-25T11:53:00Z</dcterms:modified>
</cp:coreProperties>
</file>